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F179" w14:textId="4555869C" w:rsidR="005D5F1B" w:rsidRDefault="006960F8" w:rsidP="00E17FD5">
      <w:r>
        <w:rPr>
          <w:noProof/>
        </w:rPr>
        <w:pict w14:anchorId="0680CC6B">
          <v:rect id="_x0000_s1026" style="position:absolute;margin-left:-79.8pt;margin-top:-34.75pt;width:582.75pt;height:828pt;z-index:-251652096" fillcolor="#1f3763 [1604]" strokecolor="#f2f2f2 [3041]" strokeweight="3pt">
            <v:shadow on="t" type="perspective" color="#1f3763 [1604]" opacity=".5" offset="1pt" offset2="-1pt"/>
          </v:rect>
        </w:pict>
      </w:r>
    </w:p>
    <w:p w14:paraId="3FEEA0C6" w14:textId="58F4E080" w:rsidR="00E17FD5" w:rsidRDefault="006960F8" w:rsidP="00E17FD5">
      <w:r>
        <w:rPr>
          <w:noProof/>
        </w:rPr>
        <w:pict w14:anchorId="162ED281">
          <v:rect id="_x0000_s1027" style="position:absolute;margin-left:-19.05pt;margin-top:8.45pt;width:461.3pt;height:724.5pt;z-index:251665408" fillcolor="#900"/>
        </w:pict>
      </w:r>
      <w:r>
        <w:rPr>
          <w:noProof/>
        </w:rPr>
        <w:pict w14:anchorId="1D4E6A18">
          <v:rect id="_x0000_s1028" style="position:absolute;margin-left:-26.75pt;margin-top:7.65pt;width:457.65pt;height:719.65pt;rotation:-230481fd;z-index:251666432" fillcolor="white [3201]" strokecolor="#8eaadb [1940]" strokeweight="1pt">
            <v:fill color2="#b4c6e7 [1300]" rotate="t" focusposition="1" focussize="" focus="100%" type="gradient"/>
            <v:shadow on="t" type="perspective" color="#1f3763 [1604]" opacity=".5" offset="1pt" offset2="-3pt"/>
          </v:rect>
        </w:pict>
      </w:r>
    </w:p>
    <w:p w14:paraId="409AA266" w14:textId="77777777" w:rsidR="00E17FD5" w:rsidRDefault="00E17FD5" w:rsidP="00E17FD5"/>
    <w:p w14:paraId="0754EE10" w14:textId="77777777" w:rsidR="00E17FD5" w:rsidRDefault="00E17FD5" w:rsidP="00E17FD5"/>
    <w:p w14:paraId="603D8878" w14:textId="77777777" w:rsidR="00E17FD5" w:rsidRDefault="006960F8" w:rsidP="00E17FD5">
      <w:r>
        <w:rPr>
          <w:rFonts w:ascii="TH SarabunIT๙" w:eastAsia="Times New Roman" w:hAnsi="TH SarabunIT๙" w:cs="TH SarabunIT๙"/>
          <w:noProof/>
          <w:kern w:val="0"/>
          <w:sz w:val="32"/>
          <w:szCs w:val="32"/>
        </w:rPr>
        <w:pict w14:anchorId="6448DC4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51.45pt;margin-top:4.2pt;width:284.25pt;height:51pt;z-index:251667456" fillcolor="#000082" strokecolor="black [3213]">
            <v:fill color2="#ff8200" rotate="t" colors="0 #000082;19661f #66008f;42598f #ba0066;58982f red;1 #ff8200" method="none" type="gradient"/>
            <v:shadow color="#868686"/>
            <v:textpath style="font-family:&quot;Arial Black&quot;;font-size:20pt;font-weight:bold;v-text-kern:t" trim="t" fitpath="t" string="ตรวจคนเข้าเมืองจังหวัดพังงา"/>
          </v:shape>
        </w:pict>
      </w:r>
    </w:p>
    <w:p w14:paraId="33A94753" w14:textId="77777777" w:rsidR="00E17FD5" w:rsidRDefault="00E17FD5" w:rsidP="00E17FD5"/>
    <w:p w14:paraId="00220BEE" w14:textId="77777777" w:rsidR="00A40249" w:rsidRPr="00A40249" w:rsidRDefault="00A40249" w:rsidP="00F609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5305598" w14:textId="77777777" w:rsidR="006702F2" w:rsidRPr="00A40249" w:rsidRDefault="006E7FDE" w:rsidP="00F609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5A378D85" wp14:editId="203D1F94">
            <wp:simplePos x="0" y="0"/>
            <wp:positionH relativeFrom="column">
              <wp:posOffset>2120265</wp:posOffset>
            </wp:positionH>
            <wp:positionV relativeFrom="paragraph">
              <wp:posOffset>89535</wp:posOffset>
            </wp:positionV>
            <wp:extent cx="1057275" cy="1057275"/>
            <wp:effectExtent l="19050" t="0" r="9525" b="0"/>
            <wp:wrapNone/>
            <wp:docPr id="13" name="Picture 13" descr="C:\Users\LENOVO\Desktop\1253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esktop\125394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50818A" w14:textId="77777777" w:rsidR="00A40249" w:rsidRDefault="006960F8" w:rsidP="000E2036">
      <w:pPr>
        <w:tabs>
          <w:tab w:val="center" w:pos="4393"/>
          <w:tab w:val="left" w:pos="7800"/>
        </w:tabs>
        <w:rPr>
          <w:rFonts w:ascii="TH SarabunIT๙" w:hAnsi="TH SarabunIT๙" w:cs="TH SarabunIT๙"/>
          <w:b/>
          <w:bCs/>
          <w:color w:val="000000" w:themeColor="text1"/>
          <w:sz w:val="120"/>
          <w:szCs w:val="120"/>
        </w:rPr>
      </w:pPr>
      <w:r>
        <w:rPr>
          <w:noProof/>
        </w:rPr>
        <w:pict w14:anchorId="63F138B2">
          <v:shape id="_x0000_s1030" type="#_x0000_t136" style="position:absolute;margin-left:51.45pt;margin-top:80pt;width:327pt;height:255pt;z-index:251669504" fillcolor="#000082">
            <v:fill color2="#ff8200" rotate="t" colors="0 #000082;19661f #66008f;42598f #ba0066;58982f red;1 #ff8200" method="none" focus="-50%" type="gradient"/>
            <v:shadow color="#868686"/>
            <v:textpath style="font-family:&quot;Arial Black&quot;;font-weight:bold;v-text-kern:t" trim="t" fitpath="t" string="สรุปผล&#10;การจัดซื้อจัดจ้าง&#10;หรือการจัดหาพัสดุ&#10;เดือน มกราคม ๒๕๖๘&#10;"/>
          </v:shape>
        </w:pict>
      </w:r>
    </w:p>
    <w:p w14:paraId="1D863A6A" w14:textId="77777777" w:rsidR="00F609FB" w:rsidRPr="000E2036" w:rsidRDefault="000E2036" w:rsidP="000E2036">
      <w:pPr>
        <w:tabs>
          <w:tab w:val="center" w:pos="4393"/>
          <w:tab w:val="left" w:pos="7800"/>
        </w:tabs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u w:val="single"/>
        </w:rPr>
      </w:pPr>
      <w:r w:rsidRPr="000E2036"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cs/>
        </w:rPr>
        <w:tab/>
      </w:r>
      <w:r w:rsidR="00F609FB" w:rsidRPr="000E2036"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u w:val="single"/>
          <w:cs/>
        </w:rPr>
        <w:t>สรุปผล</w:t>
      </w:r>
      <w:r w:rsidRPr="000E2036"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cs/>
        </w:rPr>
        <w:tab/>
      </w:r>
    </w:p>
    <w:p w14:paraId="417BBF96" w14:textId="77777777" w:rsidR="00F609FB" w:rsidRPr="00E17FD5" w:rsidRDefault="0033432D" w:rsidP="00F609FB">
      <w:pPr>
        <w:jc w:val="center"/>
        <w:rPr>
          <w:rFonts w:ascii="TH SarabunIT๙" w:hAnsi="TH SarabunIT๙" w:cs="TH SarabunIT๙"/>
          <w:sz w:val="120"/>
          <w:szCs w:val="120"/>
        </w:rPr>
      </w:pPr>
      <w:r w:rsidRPr="0033432D">
        <w:rPr>
          <w:rFonts w:ascii="TH SarabunIT๙" w:hAnsi="TH SarabunIT๙" w:cs="TH SarabunIT๙"/>
          <w:sz w:val="120"/>
          <w:szCs w:val="120"/>
          <w:cs/>
        </w:rPr>
        <w:t>การ</w:t>
      </w:r>
      <w:r w:rsidR="00F609FB" w:rsidRPr="00E17FD5">
        <w:rPr>
          <w:rFonts w:ascii="TH SarabunIT๙" w:hAnsi="TH SarabunIT๙" w:cs="TH SarabunIT๙"/>
          <w:sz w:val="120"/>
          <w:szCs w:val="120"/>
          <w:cs/>
        </w:rPr>
        <w:t>จัดซื้อจัดจ้าง</w:t>
      </w:r>
    </w:p>
    <w:p w14:paraId="4371B77B" w14:textId="77777777" w:rsidR="00F609FB" w:rsidRDefault="00F609FB" w:rsidP="00F609FB">
      <w:pPr>
        <w:jc w:val="center"/>
        <w:rPr>
          <w:rFonts w:ascii="TH SarabunIT๙" w:hAnsi="TH SarabunIT๙" w:cs="TH SarabunIT๙"/>
          <w:sz w:val="110"/>
          <w:szCs w:val="110"/>
        </w:rPr>
      </w:pPr>
      <w:r w:rsidRPr="00E17FD5">
        <w:rPr>
          <w:rFonts w:ascii="TH SarabunIT๙" w:hAnsi="TH SarabunIT๙" w:cs="TH SarabunIT๙"/>
          <w:sz w:val="110"/>
          <w:szCs w:val="110"/>
          <w:cs/>
        </w:rPr>
        <w:t>หรือการจัดหาพัสดุ</w:t>
      </w:r>
    </w:p>
    <w:p w14:paraId="7C98C94A" w14:textId="77777777" w:rsidR="000F549D" w:rsidRPr="00E17FD5" w:rsidRDefault="00A479D7" w:rsidP="00F609FB">
      <w:pPr>
        <w:jc w:val="center"/>
        <w:rPr>
          <w:rFonts w:ascii="TH SarabunIT๙" w:hAnsi="TH SarabunIT๙" w:cs="TH SarabunIT๙"/>
          <w:sz w:val="110"/>
          <w:szCs w:val="110"/>
          <w:cs/>
        </w:rPr>
      </w:pPr>
      <w:r>
        <w:rPr>
          <w:rFonts w:ascii="TH SarabunIT๙" w:hAnsi="TH SarabunIT๙" w:cs="TH SarabunIT๙" w:hint="cs"/>
          <w:noProof/>
          <w:sz w:val="110"/>
          <w:szCs w:val="110"/>
        </w:rPr>
        <w:drawing>
          <wp:anchor distT="0" distB="0" distL="114300" distR="114300" simplePos="0" relativeHeight="251671552" behindDoc="0" locked="0" layoutInCell="1" allowOverlap="1" wp14:anchorId="3818ECE4" wp14:editId="2F44B3B5">
            <wp:simplePos x="0" y="0"/>
            <wp:positionH relativeFrom="column">
              <wp:posOffset>4775835</wp:posOffset>
            </wp:positionH>
            <wp:positionV relativeFrom="paragraph">
              <wp:posOffset>695325</wp:posOffset>
            </wp:positionV>
            <wp:extent cx="1310005" cy="2426970"/>
            <wp:effectExtent l="57150" t="76200" r="99695" b="144780"/>
            <wp:wrapNone/>
            <wp:docPr id="8" name="Picture 8" descr="60,000+ ฟรี หนังสือการ์ตูน &amp; หนังสือ รูปภาพ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0,000+ ฟรี หนังสือการ์ตูน &amp; หนังสือ รูปภาพ -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52098">
                      <a:off x="0" y="0"/>
                      <a:ext cx="1310005" cy="2426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B1FBE">
        <w:rPr>
          <w:rFonts w:ascii="TH SarabunIT๙" w:hAnsi="TH SarabunIT๙" w:cs="TH SarabunIT๙" w:hint="cs"/>
          <w:sz w:val="110"/>
          <w:szCs w:val="110"/>
          <w:cs/>
        </w:rPr>
        <w:t>ตุลาคม</w:t>
      </w:r>
      <w:r w:rsidR="000F549D">
        <w:rPr>
          <w:rFonts w:ascii="TH SarabunIT๙" w:hAnsi="TH SarabunIT๙" w:cs="TH SarabunIT๙" w:hint="cs"/>
          <w:sz w:val="110"/>
          <w:szCs w:val="110"/>
          <w:cs/>
        </w:rPr>
        <w:t xml:space="preserve"> 2567</w:t>
      </w:r>
    </w:p>
    <w:p w14:paraId="0C6F1366" w14:textId="77777777" w:rsidR="00D52C4C" w:rsidRDefault="00D52C4C" w:rsidP="00D52C4C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1C47D8BE" w14:textId="77777777" w:rsidR="00AB49CC" w:rsidRDefault="00A479D7" w:rsidP="00AB49CC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79AEE82A" wp14:editId="460D830D">
            <wp:simplePos x="0" y="0"/>
            <wp:positionH relativeFrom="column">
              <wp:posOffset>-594360</wp:posOffset>
            </wp:positionH>
            <wp:positionV relativeFrom="paragraph">
              <wp:posOffset>172720</wp:posOffset>
            </wp:positionV>
            <wp:extent cx="2352675" cy="2095500"/>
            <wp:effectExtent l="0" t="0" r="0" b="0"/>
            <wp:wrapNone/>
            <wp:docPr id="3" name="Picture 3" descr="C:\Users\LENOVO\Desktop\260988316_591757725428366_307768317871504189_n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260988316_591757725428366_307768317871504189_n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52BCB4" w14:textId="77777777" w:rsidR="00AB49CC" w:rsidRDefault="00AB49CC" w:rsidP="00AB49CC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01E0A67" w14:textId="77777777" w:rsidR="00F609FB" w:rsidRPr="006A2924" w:rsidRDefault="00F609FB" w:rsidP="006A2924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</w:rPr>
      </w:pPr>
      <w:r w:rsidRPr="00C12BAE">
        <w:rPr>
          <w:rFonts w:ascii="TH SarabunIT๙" w:hAnsi="TH SarabunIT๙" w:cs="TH SarabunIT๙"/>
          <w:sz w:val="72"/>
          <w:szCs w:val="72"/>
        </w:rPr>
        <w:br w:type="page"/>
      </w:r>
    </w:p>
    <w:p w14:paraId="1B81D010" w14:textId="77777777" w:rsidR="00F609FB" w:rsidRPr="00C12BAE" w:rsidRDefault="00A07C70" w:rsidP="00F609FB">
      <w:pPr>
        <w:pStyle w:val="a3"/>
        <w:spacing w:before="0" w:beforeAutospacing="0" w:after="240" w:afterAutospacing="0"/>
        <w:jc w:val="center"/>
        <w:rPr>
          <w:rFonts w:ascii="TH SarabunIT๙" w:hAnsi="TH SarabunIT๙" w:cs="TH SarabunIT๙"/>
        </w:rPr>
      </w:pPr>
      <w:r w:rsidRPr="006C12D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0F6963DD" wp14:editId="5928DC77">
            <wp:extent cx="999000" cy="1080000"/>
            <wp:effectExtent l="0" t="0" r="0" b="6350"/>
            <wp:docPr id="82545681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7A398" w14:textId="66F3D002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</w:rPr>
      </w:pPr>
      <w:r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="00047C5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ตรวจคนเข้าเมืองจังหวัด</w:t>
      </w:r>
      <w:r w:rsidR="00C12BAE"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พังงา</w:t>
      </w:r>
    </w:p>
    <w:p w14:paraId="4BEBE5C5" w14:textId="6C403FAB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047C5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12B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ประกาศผลการดำเนินการจัดซื้อ – จัดจ้างประจำเดือน </w:t>
      </w:r>
      <w:r w:rsidR="00B658B1">
        <w:rPr>
          <w:rFonts w:ascii="TH SarabunIT๙" w:hAnsi="TH SarabunIT๙" w:cs="TH SarabunIT๙" w:hint="cs"/>
          <w:color w:val="000000"/>
          <w:sz w:val="32"/>
          <w:szCs w:val="32"/>
          <w:cs/>
        </w:rPr>
        <w:t>มกราคม</w:t>
      </w:r>
      <w:r w:rsidR="00C031E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C12BAE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B658B1">
        <w:rPr>
          <w:rFonts w:ascii="TH SarabunIT๙" w:hAnsi="TH SarabunIT๙" w:cs="TH SarabunIT๙"/>
        </w:rPr>
        <w:t>8</w:t>
      </w:r>
    </w:p>
    <w:p w14:paraId="33DA9175" w14:textId="77777777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C12BAE">
        <w:rPr>
          <w:rFonts w:ascii="TH SarabunIT๙" w:hAnsi="TH SarabunIT๙" w:cs="TH SarabunIT๙"/>
        </w:rPr>
        <w:t>-----------------------------------------------------</w:t>
      </w:r>
    </w:p>
    <w:p w14:paraId="630AF5A4" w14:textId="77777777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</w:p>
    <w:p w14:paraId="367E8100" w14:textId="77777777" w:rsidR="00F609FB" w:rsidRPr="00F609FB" w:rsidRDefault="00F609FB" w:rsidP="00F609FB">
      <w:pPr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28"/>
        </w:rPr>
      </w:pP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 xml:space="preserve">ตามพระราชบัญญัติข้อมูลข่าวสารเรื่องกำหนดให้ข้อมูลข่าวสารเกี่ยวกับผลการพิจารณาการจัดซื้อจัดจ้างของหน่วยงานภาครัฐ เป็นข้อมูลข่าวสารที่ต้องจัดไว้ให้ประชาชนตรวจสอบได้ตามมาตรา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 xml:space="preserve">9 (8)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 xml:space="preserve">แห่งพระราชบัญญัติข้อมูลข่าวสารของทางราชการ พ.ศ. ๒๕๔๐ ข้อ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 xml:space="preserve">2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กำหนดให้หน่วยงานของรัฐจัดทำสรุปผลการดำเนินการจัดซื้อจัดจ้างของหน่วยงานของรัฐเป็นรายเดือนทุกๆเดือนนั้น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 </w:t>
      </w:r>
    </w:p>
    <w:p w14:paraId="2E27B079" w14:textId="77777777" w:rsidR="00F609FB" w:rsidRPr="00F609FB" w:rsidRDefault="000F549D" w:rsidP="006660DB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28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ตรวจคนเข้าเมืองจังหวัด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พังงา 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ได้จัดทำสรุปผลการจัดซื้อจัดจ้างในรอบเดือน</w:t>
      </w:r>
      <w:r w:rsidR="00C031E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="00B658B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>มกราคม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256</w:t>
      </w:r>
      <w:r w:rsidR="00B658B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8</w:t>
      </w:r>
      <w:r w:rsidR="00C031E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 xml:space="preserve"> 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เรียบร้อยแล้ว รายละเอียดตามเอกสารที่แนบท้ายประกาศฉบับนี้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 </w:t>
      </w:r>
    </w:p>
    <w:p w14:paraId="43A9D2C5" w14:textId="77777777" w:rsidR="00F609FB" w:rsidRPr="00F609FB" w:rsidRDefault="00F609FB" w:rsidP="00F609FB">
      <w:pPr>
        <w:spacing w:after="0" w:line="240" w:lineRule="auto"/>
        <w:rPr>
          <w:rFonts w:ascii="TH SarabunIT๙" w:eastAsia="Times New Roman" w:hAnsi="TH SarabunIT๙" w:cs="TH SarabunIT๙"/>
          <w:kern w:val="0"/>
          <w:sz w:val="28"/>
        </w:rPr>
      </w:pPr>
    </w:p>
    <w:p w14:paraId="6507ADF9" w14:textId="77777777" w:rsidR="00F609FB" w:rsidRPr="00C12BAE" w:rsidRDefault="00F609FB" w:rsidP="00F609FB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28"/>
        </w:rPr>
      </w:pP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ประกาศ ณ วันที่</w:t>
      </w:r>
      <w:r w:rsidR="00C031E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="00B658B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>4  กุมภาพันธ์</w:t>
      </w:r>
      <w:r w:rsidR="0008247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พ</w:t>
      </w:r>
      <w:r w:rsidR="0008247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.ศ.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256</w:t>
      </w:r>
      <w:r w:rsidR="00B658B1">
        <w:rPr>
          <w:rFonts w:ascii="TH SarabunIT๙" w:eastAsia="Times New Roman" w:hAnsi="TH SarabunIT๙" w:cs="TH SarabunIT๙"/>
          <w:kern w:val="0"/>
          <w:sz w:val="28"/>
        </w:rPr>
        <w:t>8</w:t>
      </w:r>
    </w:p>
    <w:p w14:paraId="72AA2490" w14:textId="77777777" w:rsidR="00C12BAE" w:rsidRPr="00C12BAE" w:rsidRDefault="00C031EE" w:rsidP="00F609FB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28"/>
          <w:cs/>
        </w:rPr>
      </w:pPr>
      <w:r>
        <w:rPr>
          <w:rFonts w:ascii="TH SarabunIT๙" w:eastAsia="Times New Roman" w:hAnsi="TH SarabunIT๙" w:cs="TH SarabunIT๙"/>
          <w:noProof/>
          <w:kern w:val="0"/>
          <w:sz w:val="28"/>
        </w:rPr>
        <w:drawing>
          <wp:anchor distT="0" distB="0" distL="114300" distR="114300" simplePos="0" relativeHeight="251684864" behindDoc="0" locked="0" layoutInCell="1" allowOverlap="1" wp14:anchorId="0F9EB081" wp14:editId="55E5EE39">
            <wp:simplePos x="0" y="0"/>
            <wp:positionH relativeFrom="column">
              <wp:posOffset>2586990</wp:posOffset>
            </wp:positionH>
            <wp:positionV relativeFrom="paragraph">
              <wp:posOffset>158750</wp:posOffset>
            </wp:positionV>
            <wp:extent cx="1561465" cy="704850"/>
            <wp:effectExtent l="19050" t="0" r="635" b="0"/>
            <wp:wrapNone/>
            <wp:docPr id="1" name="Picture 1" descr="C:\Users\LENOVO\Desktop\2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1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2313" t="33747" r="21360" b="5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4992DD" w14:textId="77777777" w:rsidR="00C12BAE" w:rsidRPr="00C12BAE" w:rsidRDefault="00C12BAE" w:rsidP="00F609FB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28"/>
          <w:cs/>
        </w:rPr>
      </w:pPr>
    </w:p>
    <w:p w14:paraId="1593E727" w14:textId="77777777" w:rsidR="00C12BAE" w:rsidRPr="00C12BAE" w:rsidRDefault="00C12BAE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28"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พันตำรวจเอก</w:t>
      </w:r>
    </w:p>
    <w:p w14:paraId="661785DA" w14:textId="77777777" w:rsidR="00C12BAE" w:rsidRPr="00C12BAE" w:rsidRDefault="00C12BAE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>(</w:t>
      </w:r>
      <w:r w:rsidR="00552357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วิชา  จำปาวัลย์</w:t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)</w:t>
      </w:r>
    </w:p>
    <w:p w14:paraId="2F76EF5D" w14:textId="77777777" w:rsidR="00A07C70" w:rsidRPr="00AE444E" w:rsidRDefault="00C12BAE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 xml:space="preserve">        ผู้กำกับการตรวจคนเข้าเมืองจังหวัดพังงา</w:t>
      </w:r>
    </w:p>
    <w:p w14:paraId="00C97D3C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4CD60DFC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4AE35650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0E73113C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6F68D9ED" w14:textId="77777777" w:rsidR="00EA0C5B" w:rsidRPr="00CB70B3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247D3C9B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738AC22C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2D481735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41AF2498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771BBAF9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</w:p>
    <w:p w14:paraId="7DE0E7E7" w14:textId="77777777" w:rsidR="00A07C70" w:rsidRDefault="00A07C70" w:rsidP="00CA265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br w:type="page"/>
      </w:r>
      <w:r w:rsidRPr="006C12D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0F0E4BC" wp14:editId="6483ECF1">
            <wp:extent cx="999000" cy="1080000"/>
            <wp:effectExtent l="19050" t="0" r="0" b="0"/>
            <wp:docPr id="97402692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D7617" w14:textId="0457546D" w:rsidR="00A07C70" w:rsidRPr="00A07C70" w:rsidRDefault="00A07C70" w:rsidP="00C93129">
      <w:pPr>
        <w:pStyle w:val="a3"/>
        <w:spacing w:before="120" w:beforeAutospacing="0" w:after="120" w:afterAutospacing="0"/>
        <w:jc w:val="center"/>
        <w:rPr>
          <w:rFonts w:ascii="TH SarabunIT๙" w:hAnsi="TH SarabunIT๙" w:cs="TH SarabunIT๙"/>
          <w:b/>
          <w:bCs/>
        </w:rPr>
      </w:pPr>
      <w:r w:rsidRPr="00A07C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="006960F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A07C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ตรวจคนเข้าเมืองจังหวัด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พังงา</w:t>
      </w:r>
    </w:p>
    <w:p w14:paraId="43181CDB" w14:textId="52BD559B" w:rsidR="00A07C70" w:rsidRPr="00A07C70" w:rsidRDefault="00A07C70" w:rsidP="00C93129">
      <w:pPr>
        <w:pStyle w:val="a3"/>
        <w:spacing w:before="0" w:beforeAutospacing="0" w:after="120" w:afterAutospacing="0"/>
        <w:jc w:val="center"/>
        <w:rPr>
          <w:rFonts w:ascii="TH SarabunIT๙" w:hAnsi="TH SarabunIT๙" w:cs="TH SarabunIT๙"/>
        </w:rPr>
      </w:pPr>
      <w:r w:rsidRPr="00A07C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6960F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สรุปผลการดำเนินการจัดซื้อจัดจ้างในระบบ (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ประจำเดือน </w:t>
      </w:r>
      <w:r w:rsidR="00B658B1">
        <w:rPr>
          <w:rFonts w:ascii="TH SarabunIT๙" w:hAnsi="TH SarabunIT๙" w:cs="TH SarabunIT๙" w:hint="cs"/>
          <w:color w:val="000000"/>
          <w:sz w:val="32"/>
          <w:szCs w:val="32"/>
          <w:cs/>
        </w:rPr>
        <w:t>มกราคม</w:t>
      </w:r>
      <w:r w:rsidR="00C031E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B658B1">
        <w:rPr>
          <w:rFonts w:ascii="TH SarabunIT๙" w:hAnsi="TH SarabunIT๙" w:cs="TH SarabunIT๙"/>
        </w:rPr>
        <w:t>8</w:t>
      </w:r>
    </w:p>
    <w:p w14:paraId="0F17E8DC" w14:textId="77777777" w:rsidR="00A07C70" w:rsidRPr="00A07C70" w:rsidRDefault="00A07C70" w:rsidP="00A07C70">
      <w:pPr>
        <w:pStyle w:val="a3"/>
        <w:spacing w:before="0" w:beforeAutospacing="0" w:after="160" w:afterAutospacing="0"/>
        <w:jc w:val="center"/>
        <w:rPr>
          <w:rFonts w:ascii="TH SarabunIT๙" w:hAnsi="TH SarabunIT๙" w:cs="TH SarabunIT๙"/>
        </w:rPr>
      </w:pPr>
      <w:r w:rsidRPr="00A07C70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</w:t>
      </w:r>
    </w:p>
    <w:p w14:paraId="234CF798" w14:textId="77777777" w:rsidR="000F549D" w:rsidRDefault="00A07C70" w:rsidP="000F549D">
      <w:pPr>
        <w:pStyle w:val="a3"/>
        <w:spacing w:before="0" w:beforeAutospacing="0" w:after="16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07C70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A07C70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ตามที่กรมบัญชีกลางได้มีหนังสือ ที่ กค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0433.4/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568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30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2563 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แจ้งการปรับปรุงประกาศข้อมูลสาระสำคัญในสัญญาในระบบการจัดซื้อจัดจ้างภาครัฐด้วยระบบอิเล็กทรอนิกส์ (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</w:t>
      </w:r>
      <w:proofErr w:type="spellStart"/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สขร</w:t>
      </w:r>
      <w:proofErr w:type="spellEnd"/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โดยหน่วยงานของรัฐสามารถนำประกาศดังกล่าวมาจัดไว้ในศูนย์ข้อมูลข่าวสารของราชการแทนแบบ </w:t>
      </w:r>
      <w:proofErr w:type="spellStart"/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สขร</w:t>
      </w:r>
      <w:proofErr w:type="spellEnd"/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ได้ ดังนั้นเพื่อให้การปฏิบัติงานเกี่ยวกับการจัดซื้อจัดจ้างของตรวจคนเข้าเมืองจังหวัด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พังงา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2560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2560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5AC35A7C" w14:textId="77777777" w:rsidR="00A07C70" w:rsidRPr="00A07C70" w:rsidRDefault="000F549D" w:rsidP="000F549D">
      <w:pPr>
        <w:pStyle w:val="a3"/>
        <w:spacing w:before="0" w:beforeAutospacing="0" w:after="160" w:afterAutospacing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ตรวจคนเข้าเมืองจังหวัด</w:t>
      </w:r>
      <w:r w:rsidR="00A07C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พังงา 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จึงได้จัดทำสรุปผลการจัดซื้อจัดจ้างในระบบ (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ในรอบเดือน </w:t>
      </w:r>
      <w:r w:rsidR="00B658B1">
        <w:rPr>
          <w:rFonts w:ascii="TH SarabunIT๙" w:hAnsi="TH SarabunIT๙" w:cs="TH SarabunIT๙" w:hint="cs"/>
          <w:color w:val="000000"/>
          <w:sz w:val="32"/>
          <w:szCs w:val="32"/>
          <w:cs/>
        </w:rPr>
        <w:t>มกราคม</w:t>
      </w:r>
      <w:r w:rsidR="00C031E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B658B1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="00C031E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เรียบร้อยแล้ว ตามรายละเอียดที่แนบท้ายประกาศฉบับนี้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13731FD7" w14:textId="77777777" w:rsidR="00A07C70" w:rsidRDefault="00A07C70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B658B1">
        <w:rPr>
          <w:rFonts w:ascii="TH SarabunIT๙" w:hAnsi="TH SarabunIT๙" w:cs="TH SarabunIT๙"/>
          <w:color w:val="000000"/>
          <w:sz w:val="32"/>
          <w:szCs w:val="32"/>
        </w:rPr>
        <w:t xml:space="preserve"> 4 </w:t>
      </w:r>
      <w:r w:rsidR="00B658B1">
        <w:rPr>
          <w:rFonts w:ascii="TH SarabunIT๙" w:hAnsi="TH SarabunIT๙" w:cs="TH SarabunIT๙" w:hint="cs"/>
          <w:color w:val="000000"/>
          <w:sz w:val="32"/>
          <w:szCs w:val="32"/>
          <w:cs/>
        </w:rPr>
        <w:t>กุมภาพันธ์</w:t>
      </w:r>
      <w:r w:rsidR="00C031E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8247D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813FE">
        <w:rPr>
          <w:rFonts w:ascii="TH SarabunIT๙" w:hAnsi="TH SarabunIT๙" w:cs="TH SarabunIT๙"/>
        </w:rPr>
        <w:t>8</w:t>
      </w:r>
    </w:p>
    <w:p w14:paraId="429937F3" w14:textId="77777777" w:rsidR="00A07C70" w:rsidRDefault="00A07C70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</w:p>
    <w:p w14:paraId="0B042BA3" w14:textId="77777777" w:rsidR="00A07C70" w:rsidRDefault="00C031EE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6912" behindDoc="0" locked="0" layoutInCell="1" allowOverlap="1" wp14:anchorId="3425C214" wp14:editId="27933BA7">
            <wp:simplePos x="0" y="0"/>
            <wp:positionH relativeFrom="column">
              <wp:posOffset>2434590</wp:posOffset>
            </wp:positionH>
            <wp:positionV relativeFrom="paragraph">
              <wp:posOffset>127635</wp:posOffset>
            </wp:positionV>
            <wp:extent cx="1561465" cy="704850"/>
            <wp:effectExtent l="19050" t="0" r="635" b="0"/>
            <wp:wrapNone/>
            <wp:docPr id="2" name="Picture 1" descr="C:\Users\LENOVO\Desktop\2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1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2313" t="33747" r="21360" b="5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0AD532" w14:textId="77777777" w:rsidR="00A07C70" w:rsidRPr="00A07C70" w:rsidRDefault="00A07C70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</w:p>
    <w:p w14:paraId="4CA1B5DB" w14:textId="77777777" w:rsidR="00A07C70" w:rsidRPr="00C12BAE" w:rsidRDefault="00A07C70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28"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พันตำรวจเอก</w:t>
      </w:r>
    </w:p>
    <w:p w14:paraId="72CA7277" w14:textId="77777777" w:rsidR="00A07C70" w:rsidRPr="00C12BAE" w:rsidRDefault="00A07C70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>(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วิชา  จำปาวัลย์</w:t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)</w:t>
      </w:r>
    </w:p>
    <w:p w14:paraId="5B962C40" w14:textId="77777777" w:rsidR="00326C79" w:rsidRDefault="00A07C70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>ผู้กำกับการตรวจคนเข้าเมืองจังหวัดพังงา</w:t>
      </w:r>
    </w:p>
    <w:p w14:paraId="2B2C782E" w14:textId="77777777" w:rsidR="00326C79" w:rsidRDefault="00326C79">
      <w:pPr>
        <w:rPr>
          <w:rFonts w:ascii="TH SarabunIT๙" w:eastAsia="Times New Roman" w:hAnsi="TH SarabunIT๙" w:cs="TH SarabunIT๙"/>
          <w:kern w:val="0"/>
          <w:sz w:val="32"/>
          <w:szCs w:val="32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br w:type="page"/>
      </w:r>
    </w:p>
    <w:tbl>
      <w:tblPr>
        <w:tblW w:w="10326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3442"/>
        <w:gridCol w:w="3442"/>
        <w:gridCol w:w="3442"/>
      </w:tblGrid>
      <w:tr w:rsidR="00326C79" w:rsidRPr="00E532DD" w14:paraId="4D5A8573" w14:textId="77777777" w:rsidTr="00894697">
        <w:trPr>
          <w:trHeight w:val="795"/>
        </w:trPr>
        <w:tc>
          <w:tcPr>
            <w:tcW w:w="3442" w:type="dxa"/>
          </w:tcPr>
          <w:p w14:paraId="640B49E3" w14:textId="77777777" w:rsidR="00326C79" w:rsidRPr="00E532DD" w:rsidRDefault="00326C79" w:rsidP="00894697">
            <w:pPr>
              <w:rPr>
                <w:rFonts w:ascii="TH SarabunPSK" w:hAnsi="TH SarabunPSK" w:cs="TH SarabunPSK"/>
              </w:rPr>
            </w:pPr>
            <w:r w:rsidRPr="00E532DD">
              <w:rPr>
                <w:rFonts w:ascii="TH SarabunPSK" w:hAnsi="TH SarabunPSK" w:cs="TH SarabunPSK"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6644CF5" wp14:editId="7DC7AADE">
                  <wp:simplePos x="0" y="0"/>
                  <wp:positionH relativeFrom="column">
                    <wp:posOffset>533799</wp:posOffset>
                  </wp:positionH>
                  <wp:positionV relativeFrom="paragraph">
                    <wp:posOffset>-144291</wp:posOffset>
                  </wp:positionV>
                  <wp:extent cx="746494" cy="760979"/>
                  <wp:effectExtent l="19050" t="0" r="0" b="0"/>
                  <wp:wrapNone/>
                  <wp:docPr id="1431939538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94" cy="76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2" w:type="dxa"/>
          </w:tcPr>
          <w:p w14:paraId="201E66C1" w14:textId="77777777" w:rsidR="00326C79" w:rsidRPr="00E532DD" w:rsidRDefault="00326C79" w:rsidP="00894697">
            <w:pPr>
              <w:rPr>
                <w:rFonts w:ascii="TH SarabunPSK" w:hAnsi="TH SarabunPSK" w:cs="TH SarabunPSK"/>
              </w:rPr>
            </w:pPr>
          </w:p>
          <w:p w14:paraId="4958B30F" w14:textId="77777777" w:rsidR="00326C79" w:rsidRPr="00CA2655" w:rsidRDefault="00326C79" w:rsidP="00894697">
            <w:pPr>
              <w:pStyle w:val="1"/>
              <w:spacing w:before="240"/>
              <w:rPr>
                <w:rFonts w:ascii="TH SarabunPSK" w:hAnsi="TH SarabunPSK" w:cs="TH SarabunPSK"/>
                <w:b/>
                <w:bCs/>
                <w:color w:val="000000"/>
                <w:sz w:val="58"/>
                <w:szCs w:val="58"/>
              </w:rPr>
            </w:pPr>
            <w:r w:rsidRPr="00CA2655">
              <w:rPr>
                <w:rFonts w:ascii="TH SarabunPSK" w:hAnsi="TH SarabunPSK" w:cs="TH SarabunPSK"/>
                <w:b/>
                <w:bCs/>
                <w:color w:val="000000"/>
                <w:sz w:val="58"/>
                <w:szCs w:val="58"/>
                <w:cs/>
              </w:rPr>
              <w:t>บันทึกข้อความ</w:t>
            </w:r>
          </w:p>
        </w:tc>
        <w:tc>
          <w:tcPr>
            <w:tcW w:w="3442" w:type="dxa"/>
          </w:tcPr>
          <w:p w14:paraId="6ADA2216" w14:textId="77777777" w:rsidR="00326C79" w:rsidRPr="00E532DD" w:rsidRDefault="00326C79" w:rsidP="00894697">
            <w:pPr>
              <w:pStyle w:val="1"/>
              <w:rPr>
                <w:rFonts w:ascii="TH SarabunPSK" w:hAnsi="TH SarabunPSK" w:cs="TH SarabunPSK"/>
                <w:sz w:val="52"/>
                <w:szCs w:val="52"/>
              </w:rPr>
            </w:pPr>
          </w:p>
        </w:tc>
      </w:tr>
    </w:tbl>
    <w:p w14:paraId="24BE7681" w14:textId="77777777" w:rsidR="00326C79" w:rsidRPr="00E532DD" w:rsidRDefault="00326C79" w:rsidP="002E7064">
      <w:pPr>
        <w:tabs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21B0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C031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ตม.จว.พังงา</w:t>
      </w:r>
      <w:r w:rsidR="00C031EE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E532DD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C1F36"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7646 0512</w:t>
      </w:r>
    </w:p>
    <w:p w14:paraId="39D4F1A7" w14:textId="77777777" w:rsidR="00326C79" w:rsidRPr="00284EC9" w:rsidRDefault="00326C79" w:rsidP="002E7064">
      <w:pPr>
        <w:spacing w:after="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9921B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C031E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1C1F36">
        <w:rPr>
          <w:rFonts w:ascii="TH SarabunIT๙" w:hAnsi="TH SarabunIT๙" w:cs="TH SarabunIT๙"/>
          <w:sz w:val="32"/>
          <w:szCs w:val="32"/>
          <w:cs/>
        </w:rPr>
        <w:t>๐๐๒๙.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C1F36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(10)</w:t>
      </w:r>
      <w:r w:rsidRPr="001C1F36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532DD">
        <w:rPr>
          <w:rFonts w:ascii="TH SarabunPSK" w:hAnsi="TH SarabunPSK" w:cs="TH SarabunPSK"/>
          <w:b/>
          <w:bCs/>
          <w:sz w:val="32"/>
          <w:szCs w:val="32"/>
        </w:rPr>
        <w:tab/>
      </w:r>
      <w:r w:rsidR="00C031E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9921B0">
        <w:rPr>
          <w:rFonts w:ascii="TH SarabunPSK" w:hAnsi="TH SarabunPSK" w:cs="TH SarabunPSK" w:hint="cs"/>
          <w:b/>
          <w:bCs/>
          <w:sz w:val="40"/>
          <w:szCs w:val="40"/>
          <w:cs/>
        </w:rPr>
        <w:t>วั</w:t>
      </w:r>
      <w:r w:rsidRPr="009921B0">
        <w:rPr>
          <w:rFonts w:ascii="TH SarabunPSK" w:hAnsi="TH SarabunPSK" w:cs="TH SarabunPSK"/>
          <w:b/>
          <w:bCs/>
          <w:sz w:val="40"/>
          <w:szCs w:val="40"/>
          <w:cs/>
        </w:rPr>
        <w:t>นที่</w:t>
      </w:r>
      <w:r w:rsidR="00C031E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B658B1">
        <w:rPr>
          <w:rFonts w:ascii="TH SarabunIT๙" w:hAnsi="TH SarabunIT๙" w:cs="TH SarabunIT๙" w:hint="cs"/>
          <w:sz w:val="32"/>
          <w:szCs w:val="32"/>
          <w:cs/>
        </w:rPr>
        <w:t>4  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813FE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94775C0" w14:textId="77777777" w:rsidR="00326C79" w:rsidRPr="009921B0" w:rsidRDefault="00326C79" w:rsidP="002E7064">
      <w:pPr>
        <w:pStyle w:val="2"/>
        <w:shd w:val="clear" w:color="auto" w:fill="FFFFFF"/>
        <w:spacing w:after="120"/>
        <w:jc w:val="thaiDistribute"/>
        <w:rPr>
          <w:rFonts w:ascii="TH SarabunIT๙" w:hAnsi="TH SarabunIT๙" w:cs="TH SarabunIT๙"/>
          <w:b w:val="0"/>
          <w:bCs w:val="0"/>
          <w:color w:val="212529"/>
        </w:rPr>
      </w:pPr>
      <w:r w:rsidRPr="00D316C1">
        <w:rPr>
          <w:rFonts w:ascii="TH SarabunIT๙" w:hAnsi="TH SarabunIT๙" w:cs="TH SarabunIT๙"/>
          <w:cs/>
        </w:rPr>
        <w:t>เรื่อง</w:t>
      </w:r>
      <w:r w:rsidR="00C031EE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รายงานผลการจัดซื้อจัดจ้างประจำเดือน </w:t>
      </w:r>
      <w:r w:rsidR="00B658B1">
        <w:rPr>
          <w:rFonts w:ascii="TH SarabunIT๙" w:hAnsi="TH SarabunIT๙" w:cs="TH SarabunIT๙" w:hint="cs"/>
          <w:b w:val="0"/>
          <w:bCs w:val="0"/>
          <w:cs/>
        </w:rPr>
        <w:t>มกราคม</w:t>
      </w:r>
      <w:r w:rsidR="00C031EE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๒๕๖</w:t>
      </w:r>
      <w:r w:rsidR="00B658B1">
        <w:rPr>
          <w:rFonts w:ascii="TH SarabunIT๙" w:hAnsi="TH SarabunIT๙" w:cs="TH SarabunIT๙" w:hint="cs"/>
          <w:b w:val="0"/>
          <w:bCs w:val="0"/>
          <w:color w:val="212529"/>
          <w:cs/>
        </w:rPr>
        <w:t>8</w:t>
      </w:r>
    </w:p>
    <w:p w14:paraId="057D17AD" w14:textId="77777777" w:rsidR="00326C79" w:rsidRPr="00A61E2C" w:rsidRDefault="00326C79" w:rsidP="00326C79">
      <w:pPr>
        <w:pStyle w:val="2"/>
        <w:shd w:val="clear" w:color="auto" w:fill="FFFFFF"/>
        <w:jc w:val="thaiDistribute"/>
        <w:rPr>
          <w:rFonts w:ascii="TH SarabunIT๙" w:hAnsi="TH SarabunIT๙" w:cs="TH SarabunIT๙"/>
          <w:b w:val="0"/>
          <w:bCs w:val="0"/>
          <w:color w:val="000000"/>
          <w:spacing w:val="-4"/>
          <w:shd w:val="clear" w:color="auto" w:fill="FFFFFF"/>
          <w:cs/>
        </w:rPr>
      </w:pPr>
      <w:r w:rsidRPr="003028DA">
        <w:rPr>
          <w:rFonts w:ascii="TH SarabunIT๙" w:hAnsi="TH SarabunIT๙" w:cs="TH SarabunIT๙"/>
          <w:b w:val="0"/>
          <w:bCs w:val="0"/>
          <w:cs/>
        </w:rPr>
        <w:t xml:space="preserve">เรียน  </w:t>
      </w:r>
      <w:r w:rsidRPr="00A61E2C">
        <w:rPr>
          <w:rFonts w:ascii="TH SarabunIT๙" w:hAnsi="TH SarabunIT๙" w:cs="TH SarabunIT๙"/>
          <w:b w:val="0"/>
          <w:bCs w:val="0"/>
          <w:color w:val="000000"/>
          <w:cs/>
        </w:rPr>
        <w:t>ผกก.ตม.จว.</w:t>
      </w:r>
      <w:r w:rsidRPr="00A61E2C">
        <w:rPr>
          <w:rFonts w:ascii="TH SarabunIT๙" w:hAnsi="TH SarabunIT๙" w:cs="TH SarabunIT๙" w:hint="cs"/>
          <w:b w:val="0"/>
          <w:bCs w:val="0"/>
          <w:color w:val="000000"/>
          <w:cs/>
        </w:rPr>
        <w:t>พังงา</w:t>
      </w:r>
    </w:p>
    <w:p w14:paraId="2B0201EB" w14:textId="77777777" w:rsidR="00326C79" w:rsidRDefault="00326C79" w:rsidP="00326C79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ตามมาตรการ 9(8) แห่งพระราชบัญญัติข้อมูลข่าวสารของทางราชการ พ.ศ.2540 ข้อ 2 กำหนดให้หน่วยงานของรัฐจัดทำสรุปผลการดำเนินการจัดซื้อจัดจ้างของหน่วยงานของรัฐเป็นรายเดือน          ทุกๆ เดือน เพื่อให้ประชาชนสามารถตรวจสอบได้ นั้น</w:t>
      </w:r>
    </w:p>
    <w:p w14:paraId="07106573" w14:textId="7B0531CA" w:rsidR="00326C79" w:rsidRPr="00A61E2C" w:rsidRDefault="00326C79" w:rsidP="00326C79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1E2C">
        <w:rPr>
          <w:rFonts w:ascii="TH SarabunIT๙" w:hAnsi="TH SarabunIT๙" w:cs="TH SarabunIT๙" w:hint="cs"/>
          <w:sz w:val="32"/>
          <w:szCs w:val="32"/>
          <w:cs/>
        </w:rPr>
        <w:t>ฝ่ายอำนวยการ ขอเรียนว่า ตม.จว.พังงา 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A61E2C">
        <w:rPr>
          <w:rFonts w:ascii="TH SarabunIT๙" w:hAnsi="TH SarabunIT๙" w:cs="TH SarabunIT๙" w:hint="cs"/>
          <w:sz w:val="32"/>
          <w:szCs w:val="32"/>
          <w:cs/>
        </w:rPr>
        <w:t xml:space="preserve">จัดซื้อจัดจ้าง ประจำเดือน </w:t>
      </w:r>
      <w:r w:rsidR="00B658B1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C031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E2C">
        <w:rPr>
          <w:rFonts w:ascii="TH SarabunIT๙" w:hAnsi="TH SarabunIT๙" w:cs="TH SarabunIT๙" w:hint="cs"/>
          <w:sz w:val="32"/>
          <w:szCs w:val="32"/>
          <w:cs/>
        </w:rPr>
        <w:t>พ.ศ.256</w:t>
      </w:r>
      <w:r w:rsidR="00B658B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031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ตามเอกสารที่แนบมาพร้อมนี้ จำนวน </w:t>
      </w:r>
      <w:r w:rsidR="00047C5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แผ่น</w:t>
      </w:r>
    </w:p>
    <w:p w14:paraId="1B108E6C" w14:textId="77777777" w:rsidR="00326C79" w:rsidRDefault="00293AE2" w:rsidP="00326C79">
      <w:pPr>
        <w:tabs>
          <w:tab w:val="left" w:pos="1134"/>
          <w:tab w:val="left" w:pos="1418"/>
          <w:tab w:val="left" w:pos="1985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6FEDE3A9" wp14:editId="1443B240">
            <wp:simplePos x="0" y="0"/>
            <wp:positionH relativeFrom="column">
              <wp:posOffset>2663190</wp:posOffset>
            </wp:positionH>
            <wp:positionV relativeFrom="paragraph">
              <wp:posOffset>313055</wp:posOffset>
            </wp:positionV>
            <wp:extent cx="904875" cy="742950"/>
            <wp:effectExtent l="19050" t="0" r="9525" b="0"/>
            <wp:wrapNone/>
            <wp:docPr id="10" name="Picture 2" descr="C:\Users\LENOVO\Desktop\21543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15439_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0" contrast="66000"/>
                    </a:blip>
                    <a:srcRect l="44393" t="51849" r="44005" b="35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79">
        <w:rPr>
          <w:rFonts w:ascii="TH SarabunIT๙" w:hAnsi="TH SarabunIT๙" w:cs="TH SarabunIT๙"/>
          <w:sz w:val="32"/>
          <w:szCs w:val="32"/>
        </w:rPr>
        <w:tab/>
      </w:r>
      <w:r w:rsidR="00326C79">
        <w:rPr>
          <w:rFonts w:ascii="TH SarabunIT๙" w:hAnsi="TH SarabunIT๙" w:cs="TH SarabunIT๙" w:hint="cs"/>
          <w:sz w:val="32"/>
          <w:szCs w:val="32"/>
          <w:cs/>
        </w:rPr>
        <w:tab/>
      </w:r>
      <w:r w:rsidR="00326C79" w:rsidRPr="001C1F3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326C79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65348E10" w14:textId="77777777" w:rsidR="00326C79" w:rsidRDefault="00326C79" w:rsidP="00326C79">
      <w:pPr>
        <w:tabs>
          <w:tab w:val="left" w:pos="1134"/>
          <w:tab w:val="left" w:pos="1418"/>
          <w:tab w:val="left" w:pos="1985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2C3AEAEF" w14:textId="77777777" w:rsidR="00326C79" w:rsidRDefault="00C031EE" w:rsidP="0008247D">
      <w:pPr>
        <w:tabs>
          <w:tab w:val="left" w:pos="4536"/>
          <w:tab w:val="center" w:pos="595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326C79" w:rsidRPr="001C1F36">
        <w:rPr>
          <w:rFonts w:ascii="TH SarabunIT๙" w:hAnsi="TH SarabunIT๙" w:cs="TH SarabunIT๙"/>
          <w:sz w:val="32"/>
          <w:szCs w:val="32"/>
          <w:cs/>
        </w:rPr>
        <w:t>พ.ต.</w:t>
      </w:r>
      <w:r w:rsidR="00326C79">
        <w:rPr>
          <w:rFonts w:ascii="TH SarabunIT๙" w:hAnsi="TH SarabunIT๙" w:cs="TH SarabunIT๙" w:hint="cs"/>
          <w:sz w:val="32"/>
          <w:szCs w:val="32"/>
          <w:cs/>
        </w:rPr>
        <w:t>ท.หญิง</w:t>
      </w:r>
    </w:p>
    <w:p w14:paraId="6B53949C" w14:textId="77777777" w:rsidR="00326C79" w:rsidRPr="009921B0" w:rsidRDefault="00DF7F6E" w:rsidP="0008247D">
      <w:pPr>
        <w:tabs>
          <w:tab w:val="left" w:pos="4253"/>
          <w:tab w:val="center" w:pos="595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26C79" w:rsidRPr="001C1F3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รัชตา  กิจที่พึ่ง</w:t>
      </w:r>
      <w:r w:rsidR="00326C7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07910F3" w14:textId="77777777" w:rsidR="00326C79" w:rsidRDefault="00C031EE" w:rsidP="0008247D">
      <w:pPr>
        <w:tabs>
          <w:tab w:val="center" w:pos="5954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</w:t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รอง </w:t>
      </w:r>
      <w:r w:rsidR="00326C79" w:rsidRPr="001C1F36">
        <w:rPr>
          <w:rFonts w:ascii="TH SarabunIT๙" w:hAnsi="TH SarabunIT๙" w:cs="TH SarabunIT๙"/>
          <w:color w:val="000000"/>
          <w:sz w:val="32"/>
          <w:szCs w:val="32"/>
          <w:cs/>
        </w:rPr>
        <w:t>ผกก.</w:t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>ตม.จว.พังงา</w:t>
      </w:r>
    </w:p>
    <w:p w14:paraId="3F8BD986" w14:textId="77777777" w:rsidR="00326C79" w:rsidRDefault="00326C79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324B9B4" w14:textId="77777777" w:rsidR="00326C79" w:rsidRDefault="00326C79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62F51364" w14:textId="77777777" w:rsidR="00326C79" w:rsidRDefault="00293AE2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0419EB70" wp14:editId="7169E547">
            <wp:simplePos x="0" y="0"/>
            <wp:positionH relativeFrom="column">
              <wp:posOffset>396240</wp:posOffset>
            </wp:positionH>
            <wp:positionV relativeFrom="paragraph">
              <wp:posOffset>254635</wp:posOffset>
            </wp:positionV>
            <wp:extent cx="1561465" cy="704850"/>
            <wp:effectExtent l="19050" t="0" r="635" b="0"/>
            <wp:wrapNone/>
            <wp:docPr id="9" name="Picture 1" descr="C:\Users\LENOVO\Desktop\2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1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2313" t="33747" r="21360" b="5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>- ทราบ</w:t>
      </w:r>
    </w:p>
    <w:p w14:paraId="6EF5DDD5" w14:textId="77777777" w:rsidR="00326C79" w:rsidRDefault="00326C79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694C33E8" w14:textId="77777777" w:rsidR="00326C79" w:rsidRDefault="00326C79" w:rsidP="0008247D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พ.ต.อ.</w:t>
      </w:r>
    </w:p>
    <w:p w14:paraId="2B702B1E" w14:textId="77777777" w:rsidR="00326C79" w:rsidRDefault="00326C79" w:rsidP="0008247D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( วิชา  จำปาวัลย์ )</w:t>
      </w:r>
      <w:r w:rsidR="00293AE2" w:rsidRPr="00293AE2">
        <w:rPr>
          <w:rFonts w:ascii="TH SarabunIT๙" w:hAnsi="TH SarabunIT๙" w:cs="TH SarabunIT๙"/>
          <w:noProof/>
        </w:rPr>
        <w:t xml:space="preserve"> </w:t>
      </w:r>
    </w:p>
    <w:p w14:paraId="0932DD97" w14:textId="77777777" w:rsidR="00D94D17" w:rsidRDefault="00326C79" w:rsidP="0008247D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ผกก.ตม.จว.พังงา</w:t>
      </w:r>
    </w:p>
    <w:p w14:paraId="7F6BAC77" w14:textId="77777777" w:rsidR="00E6112E" w:rsidRDefault="00293AE2" w:rsidP="0008247D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 xml:space="preserve">              4  </w:t>
      </w:r>
      <w:r w:rsidR="00B658B1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ก.พ.</w:t>
      </w:r>
      <w:r w:rsidR="00E6112E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6</w:t>
      </w:r>
      <w:r w:rsidR="005813FE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8</w:t>
      </w:r>
    </w:p>
    <w:p w14:paraId="60C43D6D" w14:textId="77777777" w:rsidR="00D94D17" w:rsidRDefault="00D94D17">
      <w:pPr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br w:type="page"/>
      </w:r>
    </w:p>
    <w:p w14:paraId="63756386" w14:textId="77777777" w:rsidR="00D94D17" w:rsidRDefault="00D94D17" w:rsidP="00A07C70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sectPr w:rsidR="00D94D17" w:rsidSect="00CA2655">
          <w:pgSz w:w="11906" w:h="16838"/>
          <w:pgMar w:top="851" w:right="1418" w:bottom="1440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251" w:tblpY="705"/>
        <w:tblW w:w="5837" w:type="pct"/>
        <w:tblLayout w:type="fixed"/>
        <w:tblLook w:val="04A0" w:firstRow="1" w:lastRow="0" w:firstColumn="1" w:lastColumn="0" w:noHBand="0" w:noVBand="1"/>
      </w:tblPr>
      <w:tblGrid>
        <w:gridCol w:w="529"/>
        <w:gridCol w:w="982"/>
        <w:gridCol w:w="1002"/>
        <w:gridCol w:w="712"/>
        <w:gridCol w:w="712"/>
        <w:gridCol w:w="1026"/>
        <w:gridCol w:w="1119"/>
        <w:gridCol w:w="1234"/>
        <w:gridCol w:w="1062"/>
        <w:gridCol w:w="1218"/>
        <w:gridCol w:w="1142"/>
        <w:gridCol w:w="1122"/>
        <w:gridCol w:w="1033"/>
        <w:gridCol w:w="1132"/>
        <w:gridCol w:w="1311"/>
        <w:gridCol w:w="1211"/>
      </w:tblGrid>
      <w:tr w:rsidR="00526094" w:rsidRPr="00526094" w14:paraId="7B86E4A0" w14:textId="77777777" w:rsidTr="009B465E">
        <w:trPr>
          <w:trHeight w:val="48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FF39" w14:textId="77777777" w:rsidR="00526094" w:rsidRPr="00C7663C" w:rsidRDefault="00526094" w:rsidP="009B46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</w:pPr>
            <w:r w:rsidRPr="00C766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  <w:lastRenderedPageBreak/>
              <w:t xml:space="preserve">แบบข้อมูลโครงการจัดซื้อจัดจ้างในรอบเดือน </w:t>
            </w:r>
            <w:r w:rsidR="00B658B1" w:rsidRPr="00C7663C">
              <w:rPr>
                <w:rFonts w:ascii="TH SarabunPSK" w:eastAsia="Times New Roman" w:hAnsi="TH SarabunPSK" w:cs="TH SarabunPSK" w:hint="cs"/>
                <w:b/>
                <w:bCs/>
                <w:color w:val="C00000"/>
                <w:kern w:val="0"/>
                <w:sz w:val="40"/>
                <w:szCs w:val="40"/>
                <w:u w:val="single"/>
                <w:cs/>
              </w:rPr>
              <w:t>มกราคม</w:t>
            </w:r>
            <w:r w:rsidR="009B465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C766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>256</w:t>
            </w:r>
            <w:r w:rsidR="00B658B1" w:rsidRPr="00C766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>8</w:t>
            </w:r>
            <w:r w:rsidR="009B465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C766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  <w:t>ปีงบประมาณ พ.ศ.</w:t>
            </w:r>
            <w:r w:rsidRPr="00C766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>2568</w:t>
            </w:r>
          </w:p>
        </w:tc>
      </w:tr>
      <w:tr w:rsidR="00526094" w:rsidRPr="00526094" w14:paraId="052FC2DA" w14:textId="77777777" w:rsidTr="009B465E">
        <w:trPr>
          <w:trHeight w:val="48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3CD" w14:textId="77777777" w:rsidR="00526094" w:rsidRDefault="00526094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</w:pPr>
            <w:r w:rsidRPr="00C766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  <w:t>ตรวจคนเข้าเมืองจังหวัดพังงา</w:t>
            </w:r>
          </w:p>
          <w:p w14:paraId="24B314C0" w14:textId="77777777" w:rsidR="00B5725C" w:rsidRPr="00C7663C" w:rsidRDefault="00B5725C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  <w:t>ข้อมูล ณ วันที่ 31 มกราคม 2568</w:t>
            </w:r>
          </w:p>
        </w:tc>
      </w:tr>
      <w:tr w:rsidR="00FF5171" w:rsidRPr="00526094" w14:paraId="5412BE42" w14:textId="77777777" w:rsidTr="00C031EE">
        <w:trPr>
          <w:trHeight w:val="48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2CD8C" w14:textId="77777777" w:rsidR="00526094" w:rsidRPr="00526094" w:rsidRDefault="00526094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335C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3B29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50E2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E8C3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4D31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2E29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C12B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8C93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CA48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EEB1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E187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E118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22AB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E8DE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521C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9B465E" w:rsidRPr="00526094" w14:paraId="5C183167" w14:textId="77777777" w:rsidTr="00C031EE">
        <w:trPr>
          <w:trHeight w:val="812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6E19CBC1" w14:textId="77777777" w:rsidR="00526094" w:rsidRPr="00FE4494" w:rsidRDefault="00526094" w:rsidP="00B82B10">
            <w:pPr>
              <w:spacing w:after="0" w:line="240" w:lineRule="auto"/>
              <w:ind w:left="-14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ลำดับ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0000"/>
            <w:hideMark/>
          </w:tcPr>
          <w:p w14:paraId="6EAAACE3" w14:textId="77777777" w:rsidR="00526094" w:rsidRPr="00FE4494" w:rsidRDefault="00526094" w:rsidP="00B82B10">
            <w:pPr>
              <w:spacing w:after="0" w:line="240" w:lineRule="auto"/>
              <w:ind w:right="-118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24B77162" w14:textId="77777777" w:rsidR="00526094" w:rsidRPr="00FE44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ชื่อหน่วยงาน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2C858C40" w14:textId="77777777" w:rsidR="00526094" w:rsidRPr="00FE44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อำเภอ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1A625050" w14:textId="77777777" w:rsidR="00526094" w:rsidRPr="00FE44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48AFD777" w14:textId="77777777" w:rsidR="00526094" w:rsidRPr="00FE44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กระทรวง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0000"/>
            <w:hideMark/>
          </w:tcPr>
          <w:p w14:paraId="1CE9D83C" w14:textId="77777777" w:rsidR="00526094" w:rsidRPr="00FE44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ประเภทหน่วยงาน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52192DC4" w14:textId="77777777" w:rsidR="00526094" w:rsidRPr="00FE44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ชื่อรายการของงานที่จัดซื้อจัดจ้าง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E0000"/>
            <w:noWrap/>
            <w:hideMark/>
          </w:tcPr>
          <w:p w14:paraId="2AFDAC58" w14:textId="77777777" w:rsidR="00526094" w:rsidRPr="00FE4494" w:rsidRDefault="00526094" w:rsidP="00B82B10">
            <w:pPr>
              <w:spacing w:after="0" w:line="240" w:lineRule="auto"/>
              <w:ind w:left="-113" w:right="-10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วงเงินงบประมาณที่ได้รับ</w:t>
            </w:r>
          </w:p>
          <w:p w14:paraId="60C97446" w14:textId="77777777" w:rsidR="00B82B10" w:rsidRPr="00FE4494" w:rsidRDefault="00B82B10" w:rsidP="00B82B10">
            <w:pPr>
              <w:spacing w:after="0" w:line="240" w:lineRule="auto"/>
              <w:ind w:left="-113" w:right="-10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จัดสรร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E0000"/>
            <w:noWrap/>
            <w:hideMark/>
          </w:tcPr>
          <w:p w14:paraId="2B7E8623" w14:textId="77777777" w:rsidR="00526094" w:rsidRPr="00FE44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แหล่งที่มา</w:t>
            </w:r>
          </w:p>
          <w:p w14:paraId="2FECA4FD" w14:textId="77777777" w:rsidR="00B82B10" w:rsidRPr="00FE4494" w:rsidRDefault="00B82B10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ของ</w:t>
            </w:r>
          </w:p>
          <w:p w14:paraId="24824133" w14:textId="77777777" w:rsidR="00B82B10" w:rsidRPr="00FE4494" w:rsidRDefault="00B82B10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0000"/>
            <w:noWrap/>
            <w:hideMark/>
          </w:tcPr>
          <w:p w14:paraId="340BF95A" w14:textId="77777777" w:rsidR="00526094" w:rsidRPr="00FE44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สถานะการจัดซื้อจัดจ้าง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0000"/>
            <w:noWrap/>
            <w:hideMark/>
          </w:tcPr>
          <w:p w14:paraId="4A69B189" w14:textId="77777777" w:rsidR="00526094" w:rsidRPr="00FE44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วิธีการจัดซื้อจัดจ้าง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E0000"/>
            <w:noWrap/>
            <w:hideMark/>
          </w:tcPr>
          <w:p w14:paraId="53CCA551" w14:textId="77777777" w:rsidR="00526094" w:rsidRPr="00FE44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ราคากลาง</w:t>
            </w:r>
          </w:p>
          <w:p w14:paraId="6CEEF861" w14:textId="77777777" w:rsidR="00B82B10" w:rsidRPr="00FE4494" w:rsidRDefault="00B82B10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(บาท)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E0000"/>
            <w:noWrap/>
            <w:hideMark/>
          </w:tcPr>
          <w:p w14:paraId="26BB86EB" w14:textId="77777777" w:rsidR="00526094" w:rsidRPr="00FE44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ราคาที่ตกลงจัดซื้อจัดจ้าง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E0000"/>
            <w:noWrap/>
            <w:hideMark/>
          </w:tcPr>
          <w:p w14:paraId="0333AB95" w14:textId="77777777" w:rsidR="00526094" w:rsidRPr="00FE44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รายชื่อผู้ประกอบการ</w:t>
            </w:r>
          </w:p>
          <w:p w14:paraId="704A2E2B" w14:textId="77777777" w:rsidR="00B82B10" w:rsidRPr="00FE4494" w:rsidRDefault="00B82B10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จัดซื้อจัดจ้างที่ได้ รับการคัดเลือก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E0000"/>
            <w:noWrap/>
            <w:hideMark/>
          </w:tcPr>
          <w:p w14:paraId="68DA2CEB" w14:textId="77777777" w:rsidR="00526094" w:rsidRPr="00FE44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เลขที่โครงการ</w:t>
            </w:r>
          </w:p>
          <w:p w14:paraId="14FA2989" w14:textId="77777777" w:rsidR="00B82B10" w:rsidRPr="00FE4494" w:rsidRDefault="00B82B10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 xml:space="preserve">ในระบบ </w:t>
            </w: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  <w:t>E-GP</w:t>
            </w:r>
          </w:p>
        </w:tc>
      </w:tr>
      <w:tr w:rsidR="009B465E" w:rsidRPr="00526094" w14:paraId="15F19FCE" w14:textId="77777777" w:rsidTr="00C031EE">
        <w:trPr>
          <w:trHeight w:val="106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24F2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921A4C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D343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A2A3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ECE8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41C5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6409F6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E008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56457F8D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433B2C99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2AC465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BD363A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5CD6193F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1C937F59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61893DAA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690F95C5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</w:tr>
      <w:tr w:rsidR="009B465E" w:rsidRPr="00526094" w14:paraId="1232B014" w14:textId="77777777" w:rsidTr="00C031EE">
        <w:trPr>
          <w:trHeight w:val="164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18C5143" w14:textId="77777777" w:rsidR="00526094" w:rsidRPr="00526094" w:rsidRDefault="00526094" w:rsidP="00FF1EC9">
            <w:pPr>
              <w:spacing w:after="0" w:line="240" w:lineRule="auto"/>
              <w:ind w:left="-142" w:right="-106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F1676B8" w14:textId="77777777" w:rsidR="00526094" w:rsidRPr="00526094" w:rsidRDefault="00526094" w:rsidP="005707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0BD54298" w14:textId="77777777" w:rsidR="00526094" w:rsidRPr="00526094" w:rsidRDefault="00526094" w:rsidP="00B82B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0F687B37" w14:textId="77777777" w:rsidR="00526094" w:rsidRPr="00526094" w:rsidRDefault="00526094" w:rsidP="00BA2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364BB716" w14:textId="77777777" w:rsidR="00526094" w:rsidRPr="00526094" w:rsidRDefault="00526094" w:rsidP="00BA2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1BB931F" w14:textId="77777777" w:rsidR="00526094" w:rsidRPr="00526094" w:rsidRDefault="00526094" w:rsidP="00BA2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6407D4B7" w14:textId="77777777" w:rsidR="00526094" w:rsidRPr="00526094" w:rsidRDefault="005D5F1B" w:rsidP="00FF5171">
            <w:pPr>
              <w:spacing w:after="0" w:line="240" w:lineRule="auto"/>
              <w:ind w:right="-139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หน่วยงานในสังกัดสำนักงานตำรวจแห่งชาติ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1B786320" w14:textId="77777777" w:rsidR="00526094" w:rsidRPr="00A538EA" w:rsidRDefault="005D5F1B" w:rsidP="00BA29A8">
            <w:pPr>
              <w:spacing w:after="0" w:line="240" w:lineRule="auto"/>
              <w:ind w:left="-62" w:right="-105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ซ่อมบำรุงรถราชการ ทะเบียนโล่ 06430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47F72A7" w14:textId="77777777" w:rsidR="00526094" w:rsidRPr="00526094" w:rsidRDefault="00C031EE" w:rsidP="00BA29A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D5F1B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12,361.03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585E5B11" w14:textId="77777777" w:rsidR="00526094" w:rsidRPr="00526094" w:rsidRDefault="009B465E" w:rsidP="009B465E">
            <w:pPr>
              <w:spacing w:after="0" w:line="240" w:lineRule="auto"/>
              <w:ind w:right="-118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เงิน</w:t>
            </w:r>
            <w:r w:rsidRPr="009B465E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ค่าธรรมเนียมเสริมงบประมาณประจำปี 256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7 ขยายใช้ถึง 30 ก.ย.68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36D87251" w14:textId="77777777" w:rsidR="00526094" w:rsidRPr="00526094" w:rsidRDefault="009B465E" w:rsidP="00BA2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8A670C8" w14:textId="77777777" w:rsidR="00526094" w:rsidRPr="00526094" w:rsidRDefault="00526094" w:rsidP="00B82B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4417CF4" w14:textId="77777777" w:rsidR="00526094" w:rsidRPr="00526094" w:rsidRDefault="005D5F1B" w:rsidP="00B82B1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D5F1B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12,361.03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F635D61" w14:textId="77777777" w:rsidR="00526094" w:rsidRPr="00526094" w:rsidRDefault="005D5F1B" w:rsidP="005707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D5F1B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12,361.03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20229AF" w14:textId="77777777" w:rsidR="00526094" w:rsidRPr="00526094" w:rsidRDefault="005D5F1B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5D5F1B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บริษัท มิ</w:t>
            </w:r>
            <w:proofErr w:type="spellStart"/>
            <w:r w:rsidRPr="005D5F1B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ลเ</w:t>
            </w:r>
            <w:proofErr w:type="spellEnd"/>
            <w:r w:rsidRPr="005D5F1B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ลนเนียม ออโต้ กรุ๊ป จำกัด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7805D113" w14:textId="77777777" w:rsidR="00526094" w:rsidRPr="00526094" w:rsidRDefault="0057073E" w:rsidP="005D5F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โครงการเลขที่</w:t>
            </w:r>
            <w:r w:rsidR="005D5F1B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68019357142</w:t>
            </w:r>
          </w:p>
        </w:tc>
      </w:tr>
      <w:tr w:rsidR="009B465E" w:rsidRPr="00526094" w14:paraId="60C7A2D3" w14:textId="77777777" w:rsidTr="00C031EE">
        <w:trPr>
          <w:trHeight w:val="164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3D99B194" w14:textId="77777777" w:rsidR="005D5F1B" w:rsidRPr="00526094" w:rsidRDefault="00C7663C" w:rsidP="005D5F1B">
            <w:pPr>
              <w:spacing w:after="0" w:line="240" w:lineRule="auto"/>
              <w:ind w:left="-142" w:right="-106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4C3E4B17" w14:textId="77777777" w:rsidR="005D5F1B" w:rsidRPr="00526094" w:rsidRDefault="005D5F1B" w:rsidP="005D5F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0CD38069" w14:textId="77777777" w:rsidR="005D5F1B" w:rsidRPr="00526094" w:rsidRDefault="005D5F1B" w:rsidP="005D5F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8F1E176" w14:textId="77777777" w:rsidR="005D5F1B" w:rsidRPr="00526094" w:rsidRDefault="005D5F1B" w:rsidP="005D5F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626330E0" w14:textId="77777777" w:rsidR="005D5F1B" w:rsidRPr="00526094" w:rsidRDefault="005D5F1B" w:rsidP="005D5F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256E662" w14:textId="77777777" w:rsidR="005D5F1B" w:rsidRPr="00526094" w:rsidRDefault="005D5F1B" w:rsidP="005D5F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AD0EB62" w14:textId="77777777" w:rsidR="00FF5171" w:rsidRDefault="00FF5171" w:rsidP="00FF5171">
            <w:pPr>
              <w:spacing w:after="0" w:line="240" w:lineRule="auto"/>
              <w:ind w:left="-139" w:right="-92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  หน่วยงานใน</w:t>
            </w:r>
          </w:p>
          <w:p w14:paraId="2BE2E7C5" w14:textId="77777777" w:rsidR="00FF5171" w:rsidRDefault="00FF5171" w:rsidP="00FF5171">
            <w:pPr>
              <w:spacing w:after="0" w:line="240" w:lineRule="auto"/>
              <w:ind w:left="-139" w:right="-92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 สังกัดสำนักงาน</w:t>
            </w:r>
          </w:p>
          <w:p w14:paraId="3AE229E3" w14:textId="77777777" w:rsidR="005D5F1B" w:rsidRPr="00526094" w:rsidRDefault="00FF5171" w:rsidP="00FF5171">
            <w:pPr>
              <w:spacing w:after="0" w:line="240" w:lineRule="auto"/>
              <w:ind w:left="-139" w:right="-92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 ตำรวจแห่งชาติ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116DC195" w14:textId="77777777" w:rsidR="005D5F1B" w:rsidRPr="00A538EA" w:rsidRDefault="005D5F1B" w:rsidP="005D5F1B">
            <w:pPr>
              <w:spacing w:after="0" w:line="240" w:lineRule="auto"/>
              <w:ind w:left="-62" w:right="-105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ซ่อมท่อเมนประปา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3AA83BFC" w14:textId="77777777" w:rsidR="005D5F1B" w:rsidRPr="00526094" w:rsidRDefault="00C031EE" w:rsidP="005D5F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4,905.00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6311F7A1" w14:textId="77777777" w:rsidR="005D5F1B" w:rsidRPr="00526094" w:rsidRDefault="005D5F1B" w:rsidP="005D5F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งบประมาณรายจ่ายประจำปีงบประมาณปี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4355C776" w14:textId="77777777" w:rsidR="005D5F1B" w:rsidRPr="00526094" w:rsidRDefault="009B465E" w:rsidP="005D5F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4CD1C9E4" w14:textId="77777777" w:rsidR="005D5F1B" w:rsidRPr="00526094" w:rsidRDefault="005D5F1B" w:rsidP="005D5F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73B095F" w14:textId="77777777" w:rsidR="005D5F1B" w:rsidRPr="00526094" w:rsidRDefault="009B719B" w:rsidP="005D5F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905.00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EE33750" w14:textId="77777777" w:rsidR="005D5F1B" w:rsidRPr="00526094" w:rsidRDefault="009B719B" w:rsidP="005D5F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4,905.00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0DCDBB94" w14:textId="77777777" w:rsidR="005D5F1B" w:rsidRPr="00526094" w:rsidRDefault="009B719B" w:rsidP="005D5F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นางรัชนี          ศึกหาญ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28A1C321" w14:textId="77777777" w:rsidR="005D5F1B" w:rsidRPr="00526094" w:rsidRDefault="009B719B" w:rsidP="005D5F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ไม่ต้องดำเนินการผ่านระบบ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E-GP</w:t>
            </w:r>
          </w:p>
        </w:tc>
      </w:tr>
      <w:tr w:rsidR="009B465E" w:rsidRPr="00526094" w14:paraId="4631D9F4" w14:textId="77777777" w:rsidTr="00C031EE">
        <w:trPr>
          <w:trHeight w:val="1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65BE70AF" w14:textId="77777777" w:rsidR="005D5F1B" w:rsidRPr="00526094" w:rsidRDefault="00C7663C" w:rsidP="005D5F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55F5E953" w14:textId="77777777" w:rsidR="005D5F1B" w:rsidRPr="00526094" w:rsidRDefault="005D5F1B" w:rsidP="005D5F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560509BD" w14:textId="77777777" w:rsidR="005D5F1B" w:rsidRPr="00526094" w:rsidRDefault="005D5F1B" w:rsidP="005D5F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A5389C7" w14:textId="77777777" w:rsidR="005D5F1B" w:rsidRPr="00526094" w:rsidRDefault="005D5F1B" w:rsidP="005D5F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1D96346" w14:textId="77777777" w:rsidR="005D5F1B" w:rsidRPr="00526094" w:rsidRDefault="005D5F1B" w:rsidP="005D5F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5BC22EF3" w14:textId="77777777" w:rsidR="005D5F1B" w:rsidRPr="00526094" w:rsidRDefault="005D5F1B" w:rsidP="005D5F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438FF4CC" w14:textId="77777777" w:rsidR="005D5F1B" w:rsidRPr="00526094" w:rsidRDefault="00FF5171" w:rsidP="00FF5171">
            <w:pPr>
              <w:spacing w:after="0" w:line="240" w:lineRule="auto"/>
              <w:ind w:left="-139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หน่วยงานในสังกัดสำนักงานตำรวจแห่งชาติ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04AF0BC2" w14:textId="77777777" w:rsidR="005D5F1B" w:rsidRPr="00526094" w:rsidRDefault="00386B59" w:rsidP="005D5F1B">
            <w:pPr>
              <w:spacing w:after="0" w:line="240" w:lineRule="auto"/>
              <w:ind w:left="-62" w:right="-105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สับ</w:t>
            </w:r>
            <w:r w:rsidR="009B719B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เปลี่ยนหม้อแปลงไฟฟ้า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4A62B631" w14:textId="77777777" w:rsidR="005D5F1B" w:rsidRPr="00526094" w:rsidRDefault="00C031EE" w:rsidP="005D5F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4,350.00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47F44FCA" w14:textId="77777777" w:rsidR="005D5F1B" w:rsidRPr="00526094" w:rsidRDefault="009B465E" w:rsidP="009B465E">
            <w:pPr>
              <w:spacing w:after="0" w:line="240" w:lineRule="auto"/>
              <w:ind w:right="-118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เงิน</w:t>
            </w:r>
            <w:r w:rsidRPr="009B465E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ค่าธรรมเนียมเสริมงบประมาณประจำปี 256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7 ขยายใช้ถึง 30 ก.ย.68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02A5D7FF" w14:textId="77777777" w:rsidR="005D5F1B" w:rsidRPr="00526094" w:rsidRDefault="00C031EE" w:rsidP="005D5F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F5BFC6C" w14:textId="77777777" w:rsidR="005D5F1B" w:rsidRPr="00526094" w:rsidRDefault="005D5F1B" w:rsidP="005D5F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6EF8A35" w14:textId="77777777" w:rsidR="005D5F1B" w:rsidRPr="009B465E" w:rsidRDefault="005F5615" w:rsidP="005D5F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24"/>
                <w:szCs w:val="24"/>
              </w:rPr>
            </w:pPr>
            <w:r w:rsidRPr="009B465E"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24"/>
                <w:szCs w:val="24"/>
                <w:cs/>
              </w:rPr>
              <w:t>4,350.00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5E961554" w14:textId="77777777" w:rsidR="005D5F1B" w:rsidRPr="00526094" w:rsidRDefault="005F5615" w:rsidP="009B719B">
            <w:pPr>
              <w:spacing w:after="0" w:line="240" w:lineRule="auto"/>
              <w:ind w:left="-103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4,350.00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3EBD1DF1" w14:textId="77777777" w:rsidR="005D5F1B" w:rsidRPr="009B719B" w:rsidRDefault="009B719B" w:rsidP="009B71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9B719B">
              <w:rPr>
                <w:rFonts w:ascii="TH SarabunPSK" w:hAnsi="TH SarabunPSK" w:cs="TH SarabunPSK"/>
                <w:sz w:val="24"/>
                <w:szCs w:val="24"/>
                <w:cs/>
              </w:rPr>
              <w:t>เค.เค.พี.</w:t>
            </w:r>
            <w:r w:rsidRPr="009B719B">
              <w:rPr>
                <w:rFonts w:ascii="TH SarabunPSK" w:hAnsi="TH SarabunPSK" w:cs="TH SarabunPSK" w:hint="cs"/>
                <w:sz w:val="24"/>
                <w:szCs w:val="24"/>
                <w:cs/>
              </w:rPr>
              <w:t>อีเ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ล็</w:t>
            </w:r>
            <w:r w:rsidRPr="009B719B">
              <w:rPr>
                <w:rFonts w:ascii="TH SarabunPSK" w:hAnsi="TH SarabunPSK" w:cs="TH SarabunPSK"/>
                <w:sz w:val="24"/>
                <w:szCs w:val="24"/>
                <w:cs/>
              </w:rPr>
              <w:t>กทรอนิกส์โดย (นายจักรพง</w:t>
            </w:r>
            <w:proofErr w:type="spellStart"/>
            <w:r w:rsidRPr="009B719B">
              <w:rPr>
                <w:rFonts w:ascii="TH SarabunPSK" w:hAnsi="TH SarabunPSK" w:cs="TH SarabunPSK"/>
                <w:sz w:val="24"/>
                <w:szCs w:val="24"/>
                <w:cs/>
              </w:rPr>
              <w:t>ษ์</w:t>
            </w:r>
            <w:proofErr w:type="spellEnd"/>
            <w:r w:rsidRPr="009B719B">
              <w:rPr>
                <w:rFonts w:ascii="TH SarabunPSK" w:hAnsi="TH SarabunPSK" w:cs="TH SarabunPSK"/>
                <w:sz w:val="24"/>
                <w:szCs w:val="24"/>
                <w:cs/>
              </w:rPr>
              <w:t>ณ อุดม)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78328C00" w14:textId="77777777" w:rsidR="005D5F1B" w:rsidRPr="00526094" w:rsidRDefault="005D5F1B" w:rsidP="005D5F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ไม่ต้องดำเนินการผ่านระบบ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E-GP</w:t>
            </w:r>
          </w:p>
        </w:tc>
      </w:tr>
      <w:tr w:rsidR="009B465E" w:rsidRPr="00526094" w14:paraId="4165F8AD" w14:textId="77777777" w:rsidTr="00C031EE">
        <w:trPr>
          <w:trHeight w:val="1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01834C85" w14:textId="77777777" w:rsidR="006620E1" w:rsidRPr="00526094" w:rsidRDefault="00C7663C" w:rsidP="006620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51B4CDB" w14:textId="77777777" w:rsidR="006620E1" w:rsidRPr="00526094" w:rsidRDefault="006620E1" w:rsidP="006620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3602C6D" w14:textId="77777777" w:rsidR="006620E1" w:rsidRPr="00526094" w:rsidRDefault="006620E1" w:rsidP="006620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3B951FC9" w14:textId="77777777" w:rsidR="006620E1" w:rsidRPr="00526094" w:rsidRDefault="006620E1" w:rsidP="006620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62F13D78" w14:textId="77777777" w:rsidR="006620E1" w:rsidRPr="00526094" w:rsidRDefault="006620E1" w:rsidP="006620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5BD005D9" w14:textId="77777777" w:rsidR="006620E1" w:rsidRPr="00526094" w:rsidRDefault="006620E1" w:rsidP="006620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567D4D31" w14:textId="77777777" w:rsidR="006620E1" w:rsidRPr="00526094" w:rsidRDefault="006620E1" w:rsidP="00FF5171">
            <w:pPr>
              <w:spacing w:after="0" w:line="240" w:lineRule="auto"/>
              <w:ind w:left="-139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หน่วยงานในสังกัดสำนักงานตำรวจแห่งชาติ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20073834" w14:textId="77777777" w:rsidR="006620E1" w:rsidRPr="00A538EA" w:rsidRDefault="006620E1" w:rsidP="006620E1">
            <w:pPr>
              <w:spacing w:after="0" w:line="240" w:lineRule="auto"/>
              <w:ind w:left="-62" w:right="-105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ซ่อมบำรุงรถราชการ ทะเบียนโล่ 67393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5003EFD7" w14:textId="77777777" w:rsidR="006620E1" w:rsidRPr="00526094" w:rsidRDefault="00C031EE" w:rsidP="006620E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3,750.00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4214F9DA" w14:textId="77777777" w:rsidR="006620E1" w:rsidRPr="00526094" w:rsidRDefault="009B465E" w:rsidP="009B465E">
            <w:pPr>
              <w:spacing w:after="0" w:line="240" w:lineRule="auto"/>
              <w:ind w:right="-118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เงิน</w:t>
            </w:r>
            <w:r w:rsidRPr="009B465E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ค่าธรรมเนียมเสริมงบประมาณประจำปี 256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7 ขยายใช้ถึง 30 ก.ย.68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39C1E581" w14:textId="77777777" w:rsidR="006620E1" w:rsidRPr="00526094" w:rsidRDefault="009B465E" w:rsidP="006620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5E8E6060" w14:textId="77777777" w:rsidR="006620E1" w:rsidRPr="00526094" w:rsidRDefault="006620E1" w:rsidP="006620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7142CE7" w14:textId="77777777" w:rsidR="006620E1" w:rsidRPr="00526094" w:rsidRDefault="006620E1" w:rsidP="006620E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750.00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C0B4E37" w14:textId="77777777" w:rsidR="006620E1" w:rsidRPr="00526094" w:rsidRDefault="006620E1" w:rsidP="006620E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3,750.00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58C48BF1" w14:textId="77777777" w:rsidR="006620E1" w:rsidRPr="00526094" w:rsidRDefault="006620E1" w:rsidP="006620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ร้าน พังงา อาร์ อาร์ ซี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07396F0D" w14:textId="77777777" w:rsidR="006620E1" w:rsidRPr="00526094" w:rsidRDefault="006620E1" w:rsidP="006620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โครงการเลขที่</w:t>
            </w:r>
            <w:r w:rsidR="00175C03" w:rsidRPr="00175C03">
              <w:rPr>
                <w:rFonts w:ascii="TH SarabunPSK" w:eastAsia="Times New Roman" w:hAnsi="TH SarabunPSK" w:cs="TH SarabunPSK"/>
                <w:color w:val="000000" w:themeColor="text1"/>
                <w:kern w:val="0"/>
                <w:sz w:val="24"/>
                <w:szCs w:val="24"/>
              </w:rPr>
              <w:t>68029242157</w:t>
            </w:r>
          </w:p>
        </w:tc>
      </w:tr>
      <w:tr w:rsidR="009B465E" w:rsidRPr="00526094" w14:paraId="443CDD10" w14:textId="77777777" w:rsidTr="00C031EE">
        <w:trPr>
          <w:trHeight w:val="1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0001CC1C" w14:textId="77777777" w:rsidR="00C7663C" w:rsidRPr="00FE4494" w:rsidRDefault="00C7663C" w:rsidP="00C7663C">
            <w:pPr>
              <w:spacing w:after="0" w:line="240" w:lineRule="auto"/>
              <w:ind w:left="-14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5FFFF7AE" w14:textId="77777777" w:rsidR="00C7663C" w:rsidRPr="00FE4494" w:rsidRDefault="00C7663C" w:rsidP="00C7663C">
            <w:pPr>
              <w:spacing w:after="0" w:line="240" w:lineRule="auto"/>
              <w:ind w:right="-118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79CDC02D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ชื่อหน่วยงาน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6552709D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อำเภอ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26B71107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5814F2C9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กระทรวง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36B30088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ประเภทหน่วยงาน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hideMark/>
          </w:tcPr>
          <w:p w14:paraId="0C283062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ชื่อรายการของงานที่จัดซื้อจัดจ้าง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7CD4E44F" w14:textId="77777777" w:rsidR="00C7663C" w:rsidRPr="00FE4494" w:rsidRDefault="00C7663C" w:rsidP="00C7663C">
            <w:pPr>
              <w:spacing w:after="0" w:line="240" w:lineRule="auto"/>
              <w:ind w:left="-113" w:right="-10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วงเงินงบประมาณที่ได้รับ</w:t>
            </w:r>
          </w:p>
          <w:p w14:paraId="0E479A32" w14:textId="77777777" w:rsidR="00C7663C" w:rsidRPr="00FE4494" w:rsidRDefault="00C7663C" w:rsidP="00C7663C">
            <w:pPr>
              <w:spacing w:after="0" w:line="240" w:lineRule="auto"/>
              <w:ind w:left="-113" w:right="-10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จัดสรร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hideMark/>
          </w:tcPr>
          <w:p w14:paraId="6BF32E6D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แหล่งที่มา</w:t>
            </w:r>
          </w:p>
          <w:p w14:paraId="6B4909A0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ของ</w:t>
            </w:r>
          </w:p>
          <w:p w14:paraId="6C032D0B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hideMark/>
          </w:tcPr>
          <w:p w14:paraId="50E3EAD1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สถานะการจัดซื้อจัดจ้าง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52B43C73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วิธีการจัดซื้อจัดจ้าง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677FF086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ราคากลาง</w:t>
            </w:r>
          </w:p>
          <w:p w14:paraId="323B4256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(บาท)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266CA82C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ราคาที่ตกลงจัดซื้อจัดจ้าง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317C6C0A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รายชื่อผู้ประกอบการ</w:t>
            </w:r>
          </w:p>
          <w:p w14:paraId="0D497D20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จัดซื้อจัดจ้างที่ได้ รับการคัดเลือก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hideMark/>
          </w:tcPr>
          <w:p w14:paraId="5751DEA9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เลขที่โครงการ</w:t>
            </w:r>
          </w:p>
          <w:p w14:paraId="7AD7CF69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 xml:space="preserve">ในระบบ </w:t>
            </w: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  <w:t>E-GP</w:t>
            </w:r>
          </w:p>
        </w:tc>
      </w:tr>
      <w:tr w:rsidR="00C031EE" w:rsidRPr="00526094" w14:paraId="54D68B62" w14:textId="77777777" w:rsidTr="00C031EE">
        <w:trPr>
          <w:trHeight w:val="169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6DF99AA2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BAE214E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024068E8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C054F44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2BECC61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CB38C91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F245CBC" w14:textId="77777777" w:rsidR="00C031EE" w:rsidRPr="00526094" w:rsidRDefault="00C031EE" w:rsidP="00C031EE">
            <w:pPr>
              <w:spacing w:after="0" w:line="240" w:lineRule="auto"/>
              <w:ind w:left="-139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หน่วยงานในสังกัดสำนักงานตำรวจแห่งชาติ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21066BC5" w14:textId="77777777" w:rsidR="00C031EE" w:rsidRPr="00526094" w:rsidRDefault="00C031EE" w:rsidP="00C031EE">
            <w:pPr>
              <w:spacing w:after="0" w:line="240" w:lineRule="auto"/>
              <w:ind w:left="-62" w:right="-105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ค่าอาหารผู้ต้องกัก       (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3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สัญชาติ)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เดือน 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ก.พ.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0E612562" w14:textId="77777777" w:rsidR="00C031EE" w:rsidRDefault="00C031EE" w:rsidP="00C031EE">
            <w:pPr>
              <w:spacing w:after="0" w:line="240" w:lineRule="auto"/>
              <w:ind w:left="-10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25/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มื้อ/วัน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/คน (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เบิกจ่ายจริง</w:t>
            </w:r>
          </w:p>
          <w:p w14:paraId="3FE3D8A6" w14:textId="77777777" w:rsidR="00C031EE" w:rsidRPr="00526094" w:rsidRDefault="00C031EE" w:rsidP="00C031EE">
            <w:pPr>
              <w:spacing w:after="0" w:line="240" w:lineRule="auto"/>
              <w:ind w:left="-103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ตามใบแจ้งหนี้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22FB2D0D" w14:textId="77777777" w:rsidR="00C031EE" w:rsidRPr="00526094" w:rsidRDefault="00C031EE" w:rsidP="00C031EE">
            <w:pPr>
              <w:spacing w:after="0" w:line="240" w:lineRule="auto"/>
              <w:ind w:right="-118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เงิน</w:t>
            </w:r>
            <w:r w:rsidRPr="009B465E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ค่าธรรมเนียมเสริมงบประมาณประจำปี 256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7 ขยายใช้ถึง 30 ก.ย.68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18FC0FE9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8FB1C5D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47BD088" w14:textId="77777777" w:rsidR="00C031EE" w:rsidRPr="00526094" w:rsidRDefault="00C031EE" w:rsidP="00C031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200,000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4CFBECD0" w14:textId="77777777" w:rsidR="00C031EE" w:rsidRDefault="00C031EE" w:rsidP="00C031EE">
            <w:pPr>
              <w:spacing w:after="0" w:line="240" w:lineRule="auto"/>
              <w:ind w:left="-10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25/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มื้อ/วัน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/คน (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เบิกจ่ายจริง</w:t>
            </w:r>
          </w:p>
          <w:p w14:paraId="77B8C7B1" w14:textId="77777777" w:rsidR="00C031EE" w:rsidRPr="00526094" w:rsidRDefault="00C031EE" w:rsidP="00C031EE">
            <w:pPr>
              <w:spacing w:after="0" w:line="240" w:lineRule="auto"/>
              <w:ind w:left="-103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ตามใบแจ้งหนี้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06D1D33B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นายเสก</w:t>
            </w:r>
            <w:proofErr w:type="spellStart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ข์</w:t>
            </w:r>
            <w:proofErr w:type="spellEnd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ฐิติวณิช</w:t>
            </w:r>
            <w:proofErr w:type="spellStart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ภิ</w:t>
            </w:r>
            <w:proofErr w:type="spellEnd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วงศ์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3AA130B6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ไม่ต้องดำเนินการผ่านระบบ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E-GP</w:t>
            </w:r>
          </w:p>
        </w:tc>
      </w:tr>
      <w:tr w:rsidR="00C031EE" w:rsidRPr="00526094" w14:paraId="66BC51C5" w14:textId="77777777" w:rsidTr="00C031EE">
        <w:trPr>
          <w:trHeight w:val="169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45AE2391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449739E8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8955703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4381736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46DF35AE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C1B1D7D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374736FA" w14:textId="77777777" w:rsidR="00C031EE" w:rsidRPr="00526094" w:rsidRDefault="00C031EE" w:rsidP="00C031EE">
            <w:pPr>
              <w:spacing w:after="0" w:line="240" w:lineRule="auto"/>
              <w:ind w:left="-139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หน่วยงานในสังกัดสำนักงานตำรวจแห่งชาติ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4214E452" w14:textId="77777777" w:rsidR="00C031EE" w:rsidRDefault="00C031EE" w:rsidP="00C031EE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ค่าน้ำมันเชื้อเพลิง</w:t>
            </w:r>
          </w:p>
          <w:p w14:paraId="3687ECEA" w14:textId="77777777" w:rsidR="00C031EE" w:rsidRPr="00526094" w:rsidRDefault="00C031EE" w:rsidP="00C031EE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   ก.พ.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7989FA8" w14:textId="77777777" w:rsidR="00C031EE" w:rsidRDefault="00C031EE" w:rsidP="00C031EE">
            <w:pPr>
              <w:spacing w:after="0" w:line="240" w:lineRule="auto"/>
              <w:ind w:left="-10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เบิกจ่ายจริง</w:t>
            </w:r>
          </w:p>
          <w:p w14:paraId="5531B0EB" w14:textId="77777777" w:rsidR="00C031EE" w:rsidRPr="00526094" w:rsidRDefault="00C031EE" w:rsidP="00C031EE">
            <w:pPr>
              <w:spacing w:after="0" w:line="240" w:lineRule="auto"/>
              <w:ind w:left="-10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ตามใบแจ้งหนี้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6E5D0CBF" w14:textId="77777777" w:rsidR="00C031EE" w:rsidRPr="00526094" w:rsidRDefault="00C031EE" w:rsidP="00C031EE">
            <w:pPr>
              <w:spacing w:after="0" w:line="240" w:lineRule="auto"/>
              <w:ind w:right="-118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เงิน</w:t>
            </w:r>
            <w:r w:rsidRPr="009B465E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ค่าธรรมเนียมเสริมงบประมาณประจำปี 256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7 ขยายใช้ถึง 30 ก.ย.68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02BEF260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265116E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A5AB0E3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33,242.00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440ABAF" w14:textId="77777777" w:rsidR="00C031EE" w:rsidRDefault="00C031EE" w:rsidP="00C031EE">
            <w:pPr>
              <w:spacing w:after="0" w:line="240" w:lineRule="auto"/>
              <w:ind w:left="-10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เบิกจ่ายจริง</w:t>
            </w:r>
          </w:p>
          <w:p w14:paraId="700753C1" w14:textId="77777777" w:rsidR="00C031EE" w:rsidRPr="00526094" w:rsidRDefault="00C031EE" w:rsidP="00C031EE">
            <w:pPr>
              <w:spacing w:after="0" w:line="240" w:lineRule="auto"/>
              <w:ind w:left="-10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ตามใบแจ้งหนี้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642504A1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หจก.กัลปพฤกษ์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7B2F7584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ไม่ต้องดำเนินการผ่านระบบ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E-GP</w:t>
            </w:r>
          </w:p>
        </w:tc>
      </w:tr>
      <w:tr w:rsidR="00C031EE" w:rsidRPr="00526094" w14:paraId="5A972CEE" w14:textId="77777777" w:rsidTr="00C031EE">
        <w:trPr>
          <w:trHeight w:val="48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9E67B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D672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C47A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8032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CC04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84BA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B428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1B41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5358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42CB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27D5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F829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1850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5941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E231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2187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31EE" w:rsidRPr="00526094" w14:paraId="72665D3F" w14:textId="77777777" w:rsidTr="00C031EE">
        <w:trPr>
          <w:trHeight w:val="48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38E15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C3D9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3E5D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4A28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A83D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FF7B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EAEC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4662" w14:textId="77777777" w:rsidR="00C031EE" w:rsidRPr="00526094" w:rsidRDefault="006960F8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24"/>
                <w:szCs w:val="24"/>
              </w:rPr>
              <w:pict w14:anchorId="068DBA79">
                <v:rect id="_x0000_s1041" style="position:absolute;margin-left:9pt;margin-top:-4.2pt;width:227.25pt;height:108.75pt;z-index:251691008;mso-position-horizontal-relative:text;mso-position-vertical-relative:text" stroked="f">
                  <v:textbox>
                    <w:txbxContent>
                      <w:p w14:paraId="049FBB92" w14:textId="77777777" w:rsidR="00C031EE" w:rsidRPr="00A538EA" w:rsidRDefault="00C031EE" w:rsidP="00A538EA">
                        <w:pPr>
                          <w:spacing w:after="0"/>
                          <w:rPr>
                            <w:rFonts w:ascii="TH SarabunPSK" w:hAnsi="TH SarabunPSK" w:cs="TH SarabunPSK"/>
                          </w:rPr>
                        </w:pPr>
                        <w:r w:rsidRPr="00A538EA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             ตรวจแล้วถูกต้อง</w:t>
                        </w:r>
                      </w:p>
                      <w:p w14:paraId="7EEB9173" w14:textId="77777777" w:rsidR="00C031EE" w:rsidRPr="00A538EA" w:rsidRDefault="00C031EE" w:rsidP="00A538EA">
                        <w:pPr>
                          <w:spacing w:after="0"/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2E37D892" w14:textId="77777777" w:rsidR="00C031EE" w:rsidRPr="00A538EA" w:rsidRDefault="00C031EE" w:rsidP="00A538EA">
                        <w:pPr>
                          <w:spacing w:after="0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      </w:t>
                        </w:r>
                        <w:r w:rsidRPr="00A538EA">
                          <w:rPr>
                            <w:rFonts w:ascii="TH SarabunPSK" w:hAnsi="TH SarabunPSK" w:cs="TH SarabunPSK"/>
                            <w:cs/>
                          </w:rPr>
                          <w:t>พ.ต.ท.หญิง</w:t>
                        </w:r>
                      </w:p>
                      <w:p w14:paraId="2F7C332E" w14:textId="77777777" w:rsidR="00C031EE" w:rsidRPr="00A538EA" w:rsidRDefault="00C031EE" w:rsidP="00A538EA">
                        <w:pPr>
                          <w:spacing w:after="0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                       </w:t>
                        </w:r>
                        <w:r w:rsidRPr="00A538EA">
                          <w:rPr>
                            <w:rFonts w:ascii="TH SarabunPSK" w:hAnsi="TH SarabunPSK" w:cs="TH SarabunPSK"/>
                            <w:cs/>
                          </w:rPr>
                          <w:t>(รัชตา  กิจที่พึ่ง)</w:t>
                        </w:r>
                      </w:p>
                      <w:p w14:paraId="4AC432E4" w14:textId="77777777" w:rsidR="00C031EE" w:rsidRPr="00A538EA" w:rsidRDefault="00C031EE" w:rsidP="00A538EA">
                        <w:pPr>
                          <w:spacing w:after="0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                    </w:t>
                        </w:r>
                        <w:r w:rsidRPr="00A538EA">
                          <w:rPr>
                            <w:rFonts w:ascii="TH SarabunPSK" w:hAnsi="TH SarabunPSK" w:cs="TH SarabunPSK"/>
                            <w:cs/>
                          </w:rPr>
                          <w:t>รอง ผกก.ตม.จว.พังงา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181D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C355" w14:textId="77777777" w:rsidR="00C031EE" w:rsidRPr="00526094" w:rsidRDefault="00293AE2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 wp14:anchorId="06377A2B" wp14:editId="19567EAB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205740</wp:posOffset>
                  </wp:positionV>
                  <wp:extent cx="543560" cy="443230"/>
                  <wp:effectExtent l="57150" t="57150" r="46990" b="52070"/>
                  <wp:wrapNone/>
                  <wp:docPr id="4" name="Picture 2" descr="C:\Users\LENOVO\Desktop\21543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21543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0" contrast="66000"/>
                          </a:blip>
                          <a:srcRect l="44393" t="51849" r="44005" b="35359"/>
                          <a:stretch>
                            <a:fillRect/>
                          </a:stretch>
                        </pic:blipFill>
                        <pic:spPr bwMode="auto">
                          <a:xfrm rot="778695">
                            <a:off x="0" y="0"/>
                            <a:ext cx="543560" cy="443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99ED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F14A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75B4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61B8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95D3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B285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31EE" w:rsidRPr="00526094" w14:paraId="33C3259A" w14:textId="77777777" w:rsidTr="00C031EE">
        <w:trPr>
          <w:trHeight w:val="48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43E49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4EDD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2DAD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4B4C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696A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FA4D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19F0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EE58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7DDD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3D3D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F83E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4D5F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1041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3FD1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033A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9ACA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31EE" w:rsidRPr="00526094" w14:paraId="119101FB" w14:textId="77777777" w:rsidTr="00C031EE">
        <w:trPr>
          <w:trHeight w:val="48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66633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A9E4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50DE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219B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D954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30D3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E92A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DA48" w14:textId="77777777" w:rsidR="00C031EE" w:rsidRPr="00526094" w:rsidRDefault="00C031EE" w:rsidP="00C031E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D6D2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07E2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61E3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13CF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DDF1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3633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1F97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AE42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31EE" w:rsidRPr="00526094" w14:paraId="5F8EC3F1" w14:textId="77777777" w:rsidTr="00C031EE">
        <w:trPr>
          <w:trHeight w:val="48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5B229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764F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7D03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8B10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AB22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1007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C872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601B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C977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DC61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62B5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A221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A6E0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1C5E1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0ECC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7B94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31EE" w:rsidRPr="00526094" w14:paraId="5BF2CCCA" w14:textId="77777777" w:rsidTr="00C031EE">
        <w:trPr>
          <w:trHeight w:val="48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FD2F7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FC1D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A8B9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96ED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D424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6550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67D6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31F2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C30C" w14:textId="77777777" w:rsidR="00C031EE" w:rsidRPr="00526094" w:rsidRDefault="00C031EE" w:rsidP="00C031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4FD5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5D82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179F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0EF9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22A1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287F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57D8" w14:textId="77777777" w:rsidR="00C031EE" w:rsidRPr="00526094" w:rsidRDefault="00C031EE" w:rsidP="00C031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A73AA0" w14:textId="77777777" w:rsidR="0008247D" w:rsidRPr="00526094" w:rsidRDefault="006960F8" w:rsidP="00DE240A">
      <w:pPr>
        <w:jc w:val="center"/>
        <w:rPr>
          <w:rFonts w:ascii="TH SarabunPSK" w:eastAsia="Times New Roman" w:hAnsi="TH SarabunPSK" w:cs="TH SarabunPSK"/>
          <w:kern w:val="0"/>
          <w:sz w:val="24"/>
          <w:szCs w:val="24"/>
          <w:cs/>
        </w:rPr>
      </w:pPr>
      <w:r>
        <w:rPr>
          <w:rFonts w:ascii="TH SarabunPSK" w:eastAsia="Times New Roman" w:hAnsi="TH SarabunPSK" w:cs="TH SarabunPSK"/>
          <w:noProof/>
          <w:color w:val="000000"/>
          <w:kern w:val="0"/>
          <w:sz w:val="24"/>
          <w:szCs w:val="24"/>
        </w:rPr>
        <w:pict w14:anchorId="26461EB2">
          <v:rect id="_x0000_s1037" style="position:absolute;left:0;text-align:left;margin-left:336.9pt;margin-top:-20.55pt;width:50.25pt;height:19.9pt;z-index:251680768;mso-position-horizontal-relative:text;mso-position-vertical-relative:text" stroked="f">
            <v:textbox>
              <w:txbxContent>
                <w:p w14:paraId="53FE42CE" w14:textId="77777777" w:rsidR="00C7663C" w:rsidRDefault="00C7663C">
                  <w:r>
                    <w:t>-2-</w:t>
                  </w:r>
                </w:p>
              </w:txbxContent>
            </v:textbox>
          </v:rect>
        </w:pict>
      </w:r>
    </w:p>
    <w:sectPr w:rsidR="0008247D" w:rsidRPr="00526094" w:rsidSect="003879CE">
      <w:pgSz w:w="16838" w:h="11906" w:orient="landscape"/>
      <w:pgMar w:top="426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9FB"/>
    <w:rsid w:val="0001249A"/>
    <w:rsid w:val="0002740D"/>
    <w:rsid w:val="0004592D"/>
    <w:rsid w:val="00047C51"/>
    <w:rsid w:val="0008247D"/>
    <w:rsid w:val="00093D30"/>
    <w:rsid w:val="000A706E"/>
    <w:rsid w:val="000D1C3C"/>
    <w:rsid w:val="000E085A"/>
    <w:rsid w:val="000E11C6"/>
    <w:rsid w:val="000E19D5"/>
    <w:rsid w:val="000E2036"/>
    <w:rsid w:val="000F549D"/>
    <w:rsid w:val="000F63AE"/>
    <w:rsid w:val="00111947"/>
    <w:rsid w:val="001309F1"/>
    <w:rsid w:val="0015722B"/>
    <w:rsid w:val="00175C03"/>
    <w:rsid w:val="00177DE1"/>
    <w:rsid w:val="00180263"/>
    <w:rsid w:val="00192479"/>
    <w:rsid w:val="001F5DCA"/>
    <w:rsid w:val="00213A5B"/>
    <w:rsid w:val="002372A4"/>
    <w:rsid w:val="002400B2"/>
    <w:rsid w:val="00241D98"/>
    <w:rsid w:val="00247C97"/>
    <w:rsid w:val="00253845"/>
    <w:rsid w:val="00263AE2"/>
    <w:rsid w:val="002653EC"/>
    <w:rsid w:val="002711D1"/>
    <w:rsid w:val="00282017"/>
    <w:rsid w:val="00293AE2"/>
    <w:rsid w:val="002D1077"/>
    <w:rsid w:val="002D1A90"/>
    <w:rsid w:val="002D59CF"/>
    <w:rsid w:val="002E7064"/>
    <w:rsid w:val="00301BA0"/>
    <w:rsid w:val="00326C79"/>
    <w:rsid w:val="0033432D"/>
    <w:rsid w:val="00376D15"/>
    <w:rsid w:val="00380641"/>
    <w:rsid w:val="00386B59"/>
    <w:rsid w:val="00387552"/>
    <w:rsid w:val="003879CE"/>
    <w:rsid w:val="0039180C"/>
    <w:rsid w:val="003F0166"/>
    <w:rsid w:val="00400885"/>
    <w:rsid w:val="0041636E"/>
    <w:rsid w:val="0043234E"/>
    <w:rsid w:val="00463544"/>
    <w:rsid w:val="004B3077"/>
    <w:rsid w:val="004C3079"/>
    <w:rsid w:val="00523CC8"/>
    <w:rsid w:val="00526094"/>
    <w:rsid w:val="00535EC4"/>
    <w:rsid w:val="00552357"/>
    <w:rsid w:val="00555E94"/>
    <w:rsid w:val="0057073E"/>
    <w:rsid w:val="005813FE"/>
    <w:rsid w:val="005917D4"/>
    <w:rsid w:val="00591C2C"/>
    <w:rsid w:val="0059349A"/>
    <w:rsid w:val="0059361A"/>
    <w:rsid w:val="005955B2"/>
    <w:rsid w:val="005A73EC"/>
    <w:rsid w:val="005B2C6C"/>
    <w:rsid w:val="005C58EB"/>
    <w:rsid w:val="005D5F1B"/>
    <w:rsid w:val="005F5615"/>
    <w:rsid w:val="0061103F"/>
    <w:rsid w:val="006511BE"/>
    <w:rsid w:val="006620E1"/>
    <w:rsid w:val="006660DB"/>
    <w:rsid w:val="006702F2"/>
    <w:rsid w:val="00670BB5"/>
    <w:rsid w:val="00692E4F"/>
    <w:rsid w:val="006960F8"/>
    <w:rsid w:val="00697FD3"/>
    <w:rsid w:val="006A2924"/>
    <w:rsid w:val="006A39CB"/>
    <w:rsid w:val="006A5EF5"/>
    <w:rsid w:val="006E7FDE"/>
    <w:rsid w:val="00702182"/>
    <w:rsid w:val="00706A87"/>
    <w:rsid w:val="00722419"/>
    <w:rsid w:val="0072241F"/>
    <w:rsid w:val="0073094E"/>
    <w:rsid w:val="0073284B"/>
    <w:rsid w:val="0073308F"/>
    <w:rsid w:val="0075664A"/>
    <w:rsid w:val="0076667C"/>
    <w:rsid w:val="007B7872"/>
    <w:rsid w:val="007C08A2"/>
    <w:rsid w:val="007C0982"/>
    <w:rsid w:val="007C2CB1"/>
    <w:rsid w:val="007D4C58"/>
    <w:rsid w:val="00812F60"/>
    <w:rsid w:val="00837E7A"/>
    <w:rsid w:val="00840B2A"/>
    <w:rsid w:val="008439B3"/>
    <w:rsid w:val="00875677"/>
    <w:rsid w:val="008957B7"/>
    <w:rsid w:val="008F4DC2"/>
    <w:rsid w:val="00903E5F"/>
    <w:rsid w:val="00914487"/>
    <w:rsid w:val="00921F70"/>
    <w:rsid w:val="00937B0E"/>
    <w:rsid w:val="00940E38"/>
    <w:rsid w:val="009417C6"/>
    <w:rsid w:val="0095449B"/>
    <w:rsid w:val="00976FBE"/>
    <w:rsid w:val="009948E1"/>
    <w:rsid w:val="00995B70"/>
    <w:rsid w:val="009A21C3"/>
    <w:rsid w:val="009B1DC2"/>
    <w:rsid w:val="009B1FBE"/>
    <w:rsid w:val="009B465E"/>
    <w:rsid w:val="009B719B"/>
    <w:rsid w:val="009E49F3"/>
    <w:rsid w:val="009E5A1F"/>
    <w:rsid w:val="009F1924"/>
    <w:rsid w:val="00A0206E"/>
    <w:rsid w:val="00A07C70"/>
    <w:rsid w:val="00A13522"/>
    <w:rsid w:val="00A30143"/>
    <w:rsid w:val="00A40249"/>
    <w:rsid w:val="00A479D7"/>
    <w:rsid w:val="00A538EA"/>
    <w:rsid w:val="00A547BB"/>
    <w:rsid w:val="00A549C3"/>
    <w:rsid w:val="00A56C3F"/>
    <w:rsid w:val="00A850C6"/>
    <w:rsid w:val="00A86293"/>
    <w:rsid w:val="00A9679C"/>
    <w:rsid w:val="00AB109D"/>
    <w:rsid w:val="00AB49CC"/>
    <w:rsid w:val="00AC5273"/>
    <w:rsid w:val="00AE444E"/>
    <w:rsid w:val="00AE53DC"/>
    <w:rsid w:val="00B17635"/>
    <w:rsid w:val="00B526C5"/>
    <w:rsid w:val="00B5725C"/>
    <w:rsid w:val="00B62E20"/>
    <w:rsid w:val="00B639C7"/>
    <w:rsid w:val="00B658B1"/>
    <w:rsid w:val="00B82B10"/>
    <w:rsid w:val="00B973AC"/>
    <w:rsid w:val="00BA29A8"/>
    <w:rsid w:val="00BB51E0"/>
    <w:rsid w:val="00BC06C1"/>
    <w:rsid w:val="00BC580A"/>
    <w:rsid w:val="00C019A1"/>
    <w:rsid w:val="00C031EE"/>
    <w:rsid w:val="00C12BAE"/>
    <w:rsid w:val="00C14872"/>
    <w:rsid w:val="00C2736F"/>
    <w:rsid w:val="00C36087"/>
    <w:rsid w:val="00C40DDA"/>
    <w:rsid w:val="00C7482A"/>
    <w:rsid w:val="00C7663C"/>
    <w:rsid w:val="00C77460"/>
    <w:rsid w:val="00C93129"/>
    <w:rsid w:val="00C94331"/>
    <w:rsid w:val="00CA118F"/>
    <w:rsid w:val="00CA2655"/>
    <w:rsid w:val="00CA445C"/>
    <w:rsid w:val="00CB70B3"/>
    <w:rsid w:val="00CB76C3"/>
    <w:rsid w:val="00CD4F56"/>
    <w:rsid w:val="00CD729A"/>
    <w:rsid w:val="00D14B16"/>
    <w:rsid w:val="00D32FFF"/>
    <w:rsid w:val="00D35A28"/>
    <w:rsid w:val="00D4179E"/>
    <w:rsid w:val="00D44476"/>
    <w:rsid w:val="00D44D56"/>
    <w:rsid w:val="00D46E7C"/>
    <w:rsid w:val="00D52C4C"/>
    <w:rsid w:val="00D74D16"/>
    <w:rsid w:val="00D94D17"/>
    <w:rsid w:val="00D971FA"/>
    <w:rsid w:val="00DD7FD6"/>
    <w:rsid w:val="00DE164B"/>
    <w:rsid w:val="00DE240A"/>
    <w:rsid w:val="00DF4EC9"/>
    <w:rsid w:val="00DF6C57"/>
    <w:rsid w:val="00DF79E5"/>
    <w:rsid w:val="00DF7F6E"/>
    <w:rsid w:val="00E17FD5"/>
    <w:rsid w:val="00E6112E"/>
    <w:rsid w:val="00EA0C5B"/>
    <w:rsid w:val="00EA0D09"/>
    <w:rsid w:val="00EA3DDD"/>
    <w:rsid w:val="00EF1159"/>
    <w:rsid w:val="00F17C4E"/>
    <w:rsid w:val="00F17D3C"/>
    <w:rsid w:val="00F20ED4"/>
    <w:rsid w:val="00F3344C"/>
    <w:rsid w:val="00F43BC5"/>
    <w:rsid w:val="00F51596"/>
    <w:rsid w:val="00F547E8"/>
    <w:rsid w:val="00F609FB"/>
    <w:rsid w:val="00F64D90"/>
    <w:rsid w:val="00F82B24"/>
    <w:rsid w:val="00F94D49"/>
    <w:rsid w:val="00FA573A"/>
    <w:rsid w:val="00FA73C0"/>
    <w:rsid w:val="00FC4619"/>
    <w:rsid w:val="00FE0593"/>
    <w:rsid w:val="00FE4494"/>
    <w:rsid w:val="00FF1EC9"/>
    <w:rsid w:val="00FF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ru v:ext="edit" colors="#03c,blue,#2929ff,#900,#ffcdcd,#0000b4"/>
    </o:shapedefaults>
    <o:shapelayout v:ext="edit">
      <o:idmap v:ext="edit" data="1"/>
    </o:shapelayout>
  </w:shapeDefaults>
  <w:decimalSymbol w:val="."/>
  <w:listSeparator w:val=","/>
  <w14:docId w14:val="38927C8E"/>
  <w15:docId w15:val="{7A684A1F-3532-4D20-A034-6A653F14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C6"/>
  </w:style>
  <w:style w:type="paragraph" w:styleId="1">
    <w:name w:val="heading 1"/>
    <w:basedOn w:val="a"/>
    <w:next w:val="a"/>
    <w:link w:val="10"/>
    <w:qFormat/>
    <w:rsid w:val="00326C79"/>
    <w:pPr>
      <w:keepNext/>
      <w:spacing w:after="0" w:line="240" w:lineRule="auto"/>
      <w:outlineLvl w:val="0"/>
    </w:pPr>
    <w:rPr>
      <w:rFonts w:ascii="AngsanaUPC" w:eastAsia="Cordia New" w:hAnsi="AngsanaUPC" w:cs="AngsanaUPC"/>
      <w:kern w:val="0"/>
      <w:sz w:val="32"/>
      <w:szCs w:val="32"/>
    </w:rPr>
  </w:style>
  <w:style w:type="paragraph" w:styleId="2">
    <w:name w:val="heading 2"/>
    <w:basedOn w:val="a"/>
    <w:next w:val="a"/>
    <w:link w:val="20"/>
    <w:qFormat/>
    <w:rsid w:val="00326C79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9F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</w:rPr>
  </w:style>
  <w:style w:type="character" w:customStyle="1" w:styleId="apple-tab-span">
    <w:name w:val="apple-tab-span"/>
    <w:basedOn w:val="a0"/>
    <w:rsid w:val="00A07C70"/>
  </w:style>
  <w:style w:type="character" w:customStyle="1" w:styleId="10">
    <w:name w:val="หัวเรื่อง 1 อักขระ"/>
    <w:basedOn w:val="a0"/>
    <w:link w:val="1"/>
    <w:rsid w:val="00326C79"/>
    <w:rPr>
      <w:rFonts w:ascii="AngsanaUPC" w:eastAsia="Cordia New" w:hAnsi="AngsanaUPC" w:cs="AngsanaUPC"/>
      <w:kern w:val="0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26C79"/>
    <w:rPr>
      <w:rFonts w:ascii="Cordia New" w:eastAsia="Cordia New" w:hAnsi="Cordia New" w:cs="Angsana New"/>
      <w:b/>
      <w:bCs/>
      <w:kern w:val="0"/>
      <w:sz w:val="32"/>
      <w:szCs w:val="32"/>
    </w:rPr>
  </w:style>
  <w:style w:type="table" w:styleId="a4">
    <w:name w:val="Table Grid"/>
    <w:basedOn w:val="a1"/>
    <w:uiPriority w:val="59"/>
    <w:rsid w:val="00387552"/>
    <w:pPr>
      <w:widowControl w:val="0"/>
      <w:autoSpaceDE w:val="0"/>
      <w:autoSpaceDN w:val="0"/>
      <w:spacing w:after="0" w:line="240" w:lineRule="auto"/>
    </w:pPr>
    <w:rPr>
      <w:kern w:val="0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2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824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6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3" baseType="lpstr">
      <vt:lpstr/>
      <vt:lpstr>    เรื่องรายงานผลการจัดซื้อจัดจ้างประจำเดือน มกราคม๒๕๖8</vt:lpstr>
      <vt:lpstr>    เรียน  ผกก.ตม.จว.พังงา</vt:lpstr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 png</dc:creator>
  <cp:lastModifiedBy>hp</cp:lastModifiedBy>
  <cp:revision>80</cp:revision>
  <cp:lastPrinted>2025-04-03T09:30:00Z</cp:lastPrinted>
  <dcterms:created xsi:type="dcterms:W3CDTF">2024-07-30T09:40:00Z</dcterms:created>
  <dcterms:modified xsi:type="dcterms:W3CDTF">2025-04-03T09:30:00Z</dcterms:modified>
</cp:coreProperties>
</file>